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C7755" w14:textId="77777777" w:rsidR="008D6AA6" w:rsidRDefault="008D6AA6" w:rsidP="008D6AA6">
      <w:pPr>
        <w:pStyle w:val="Default"/>
      </w:pPr>
    </w:p>
    <w:p w14:paraId="53DAE280" w14:textId="77777777" w:rsidR="008D6AA6" w:rsidRDefault="008D6AA6" w:rsidP="008D6AA6">
      <w:pPr>
        <w:pStyle w:val="Default"/>
        <w:rPr>
          <w:sz w:val="20"/>
          <w:szCs w:val="20"/>
        </w:rPr>
      </w:pPr>
      <w:r>
        <w:t xml:space="preserve"> </w:t>
      </w:r>
    </w:p>
    <w:p w14:paraId="0F3034A0" w14:textId="77777777" w:rsidR="008D6AA6" w:rsidRDefault="008D6AA6" w:rsidP="008D6AA6">
      <w:pPr>
        <w:pStyle w:val="Default"/>
        <w:rPr>
          <w:rFonts w:cstheme="minorBidi"/>
          <w:color w:val="auto"/>
        </w:rPr>
      </w:pPr>
    </w:p>
    <w:p w14:paraId="475F95B9" w14:textId="77777777" w:rsidR="008D6AA6" w:rsidRDefault="008D6AA6" w:rsidP="008D6AA6">
      <w:pPr>
        <w:pStyle w:val="Default"/>
        <w:rPr>
          <w:rFonts w:cstheme="minorBidi"/>
          <w:color w:val="auto"/>
          <w:sz w:val="36"/>
          <w:szCs w:val="36"/>
        </w:rPr>
      </w:pPr>
      <w:r>
        <w:rPr>
          <w:rFonts w:cstheme="minorBidi"/>
          <w:color w:val="auto"/>
        </w:rPr>
        <w:t xml:space="preserve"> </w:t>
      </w:r>
      <w:r w:rsidR="00DE3A64">
        <w:rPr>
          <w:rFonts w:cstheme="minorBidi"/>
          <w:color w:val="auto"/>
        </w:rPr>
        <w:t xml:space="preserve">                             </w:t>
      </w:r>
      <w:r>
        <w:rPr>
          <w:rFonts w:cstheme="minorBidi"/>
          <w:color w:val="auto"/>
          <w:sz w:val="36"/>
          <w:szCs w:val="36"/>
        </w:rPr>
        <w:t xml:space="preserve">South Tangipahoa Port Commission </w:t>
      </w:r>
    </w:p>
    <w:p w14:paraId="38FFAB81" w14:textId="77777777" w:rsidR="00DE3A64" w:rsidRDefault="00DE3A64" w:rsidP="008D6AA6">
      <w:pPr>
        <w:pStyle w:val="Default"/>
        <w:rPr>
          <w:rFonts w:cstheme="minorBidi"/>
          <w:color w:val="auto"/>
          <w:sz w:val="36"/>
          <w:szCs w:val="36"/>
        </w:rPr>
      </w:pPr>
      <w:r>
        <w:rPr>
          <w:rFonts w:cstheme="minorBidi"/>
          <w:color w:val="auto"/>
          <w:sz w:val="36"/>
          <w:szCs w:val="36"/>
        </w:rPr>
        <w:t xml:space="preserve">                                             </w:t>
      </w:r>
      <w:r w:rsidR="008D6AA6">
        <w:rPr>
          <w:rFonts w:cstheme="minorBidi"/>
          <w:color w:val="auto"/>
          <w:sz w:val="36"/>
          <w:szCs w:val="36"/>
        </w:rPr>
        <w:t>Bylaws</w:t>
      </w:r>
    </w:p>
    <w:p w14:paraId="436350C6" w14:textId="77777777" w:rsidR="008D6AA6" w:rsidRDefault="008D6AA6" w:rsidP="008D6AA6">
      <w:pPr>
        <w:pStyle w:val="Default"/>
        <w:rPr>
          <w:rFonts w:cstheme="minorBidi"/>
          <w:color w:val="auto"/>
          <w:sz w:val="36"/>
          <w:szCs w:val="36"/>
        </w:rPr>
      </w:pPr>
      <w:r>
        <w:rPr>
          <w:rFonts w:cstheme="minorBidi"/>
          <w:color w:val="auto"/>
          <w:sz w:val="36"/>
          <w:szCs w:val="36"/>
        </w:rPr>
        <w:t xml:space="preserve"> </w:t>
      </w:r>
    </w:p>
    <w:p w14:paraId="541E9EC2" w14:textId="77777777" w:rsidR="008D6AA6" w:rsidRDefault="008D6AA6" w:rsidP="00DE3A64">
      <w:pPr>
        <w:pStyle w:val="Default"/>
        <w:ind w:firstLine="720"/>
        <w:rPr>
          <w:rFonts w:cstheme="minorBidi"/>
          <w:color w:val="auto"/>
          <w:sz w:val="23"/>
          <w:szCs w:val="23"/>
        </w:rPr>
      </w:pPr>
      <w:r>
        <w:rPr>
          <w:rFonts w:cstheme="minorBidi"/>
          <w:color w:val="auto"/>
          <w:sz w:val="23"/>
          <w:szCs w:val="23"/>
        </w:rPr>
        <w:t xml:space="preserve">The members of the Board of Commissioners shall be appointed by the Governor as provided by RS 34:1951 of Louisiana law. The members shall serve without compensation. The Commission may authorize a reasonable travel allowance for its members in the performance of their official duties. </w:t>
      </w:r>
    </w:p>
    <w:p w14:paraId="35BD68B8" w14:textId="77777777" w:rsidR="00DE3A64" w:rsidRDefault="00DE3A64" w:rsidP="00DE3A64">
      <w:pPr>
        <w:pStyle w:val="Default"/>
        <w:ind w:firstLine="720"/>
        <w:rPr>
          <w:rFonts w:cstheme="minorBidi"/>
          <w:color w:val="auto"/>
          <w:sz w:val="23"/>
          <w:szCs w:val="23"/>
        </w:rPr>
      </w:pPr>
    </w:p>
    <w:p w14:paraId="3E67386E" w14:textId="77777777" w:rsidR="00DE3A64" w:rsidRDefault="008D6AA6" w:rsidP="00DE3A64">
      <w:pPr>
        <w:pStyle w:val="Default"/>
        <w:ind w:firstLine="720"/>
        <w:rPr>
          <w:rFonts w:cstheme="minorBidi"/>
          <w:color w:val="auto"/>
          <w:sz w:val="23"/>
          <w:szCs w:val="23"/>
        </w:rPr>
      </w:pPr>
      <w:r>
        <w:rPr>
          <w:rFonts w:cstheme="minorBidi"/>
          <w:color w:val="auto"/>
          <w:sz w:val="23"/>
          <w:szCs w:val="23"/>
        </w:rPr>
        <w:t>Commission members shall not interfere directly with the day-to-day operation of the port or its employees beyond the responsibilities imposed by these Bylaws or the governing laws of the State of Louisiana.</w:t>
      </w:r>
    </w:p>
    <w:p w14:paraId="18ECA8C8" w14:textId="77777777" w:rsidR="008D6AA6" w:rsidRDefault="008D6AA6" w:rsidP="00DE3A64">
      <w:pPr>
        <w:pStyle w:val="Default"/>
        <w:ind w:firstLine="720"/>
        <w:rPr>
          <w:rFonts w:cstheme="minorBidi"/>
          <w:color w:val="auto"/>
          <w:sz w:val="23"/>
          <w:szCs w:val="23"/>
        </w:rPr>
      </w:pPr>
      <w:r>
        <w:rPr>
          <w:rFonts w:cstheme="minorBidi"/>
          <w:color w:val="auto"/>
          <w:sz w:val="23"/>
          <w:szCs w:val="23"/>
        </w:rPr>
        <w:t xml:space="preserve"> </w:t>
      </w:r>
    </w:p>
    <w:p w14:paraId="4A13CBCF" w14:textId="77777777" w:rsidR="00DE3A64" w:rsidRDefault="008D6AA6" w:rsidP="00DE3A64">
      <w:pPr>
        <w:pStyle w:val="Default"/>
        <w:ind w:firstLine="720"/>
        <w:rPr>
          <w:rFonts w:cstheme="minorBidi"/>
          <w:color w:val="auto"/>
          <w:sz w:val="23"/>
          <w:szCs w:val="23"/>
        </w:rPr>
      </w:pPr>
      <w:r>
        <w:rPr>
          <w:rFonts w:cstheme="minorBidi"/>
          <w:color w:val="auto"/>
          <w:sz w:val="23"/>
          <w:szCs w:val="23"/>
        </w:rPr>
        <w:t>The Commissioners shall elect from among its members a President, a Vice-President, a Secretary and a Treasurer. At the option of the Commission, the office of Secretary and the office of Treasurer may be combined and held by one person</w:t>
      </w:r>
    </w:p>
    <w:p w14:paraId="747EA527" w14:textId="77777777" w:rsidR="008D6AA6" w:rsidRDefault="008D6AA6" w:rsidP="00DE3A64">
      <w:pPr>
        <w:pStyle w:val="Default"/>
        <w:ind w:firstLine="720"/>
        <w:rPr>
          <w:rFonts w:cstheme="minorBidi"/>
          <w:color w:val="auto"/>
          <w:sz w:val="23"/>
          <w:szCs w:val="23"/>
        </w:rPr>
      </w:pPr>
      <w:r>
        <w:rPr>
          <w:rFonts w:cstheme="minorBidi"/>
          <w:color w:val="auto"/>
          <w:sz w:val="23"/>
          <w:szCs w:val="23"/>
        </w:rPr>
        <w:t xml:space="preserve"> </w:t>
      </w:r>
    </w:p>
    <w:p w14:paraId="3992CB05" w14:textId="77777777" w:rsidR="00DE3A64" w:rsidRDefault="008D6AA6" w:rsidP="00DE3A64">
      <w:pPr>
        <w:pStyle w:val="Default"/>
        <w:ind w:firstLine="720"/>
        <w:rPr>
          <w:rFonts w:cstheme="minorBidi"/>
          <w:color w:val="auto"/>
          <w:sz w:val="23"/>
          <w:szCs w:val="23"/>
        </w:rPr>
      </w:pPr>
      <w:r>
        <w:rPr>
          <w:rFonts w:cstheme="minorBidi"/>
          <w:color w:val="auto"/>
          <w:sz w:val="23"/>
          <w:szCs w:val="23"/>
        </w:rPr>
        <w:t>The officers shall be elected annually, at the regular meeting for the month of December. If for any reason an election cannot be held during the December meeting, then elections are to be held at the next month's regular meeting, or at a special meeting called for that purpose.</w:t>
      </w:r>
    </w:p>
    <w:p w14:paraId="4F83506A" w14:textId="77777777" w:rsidR="008D6AA6" w:rsidRDefault="008D6AA6" w:rsidP="00DE3A64">
      <w:pPr>
        <w:pStyle w:val="Default"/>
        <w:ind w:firstLine="720"/>
        <w:rPr>
          <w:rFonts w:cstheme="minorBidi"/>
          <w:color w:val="auto"/>
          <w:sz w:val="23"/>
          <w:szCs w:val="23"/>
        </w:rPr>
      </w:pPr>
      <w:r>
        <w:rPr>
          <w:rFonts w:cstheme="minorBidi"/>
          <w:color w:val="auto"/>
          <w:sz w:val="23"/>
          <w:szCs w:val="23"/>
        </w:rPr>
        <w:t xml:space="preserve"> </w:t>
      </w:r>
    </w:p>
    <w:p w14:paraId="7BB0C4ED" w14:textId="77777777" w:rsidR="008D6AA6" w:rsidRDefault="00DE3A64" w:rsidP="008D6AA6">
      <w:pPr>
        <w:pStyle w:val="Default"/>
        <w:rPr>
          <w:rFonts w:cstheme="minorBidi"/>
          <w:color w:val="auto"/>
          <w:sz w:val="23"/>
          <w:szCs w:val="23"/>
        </w:rPr>
      </w:pPr>
      <w:r>
        <w:rPr>
          <w:rFonts w:cstheme="minorBidi"/>
          <w:color w:val="auto"/>
          <w:sz w:val="23"/>
          <w:szCs w:val="23"/>
        </w:rPr>
        <w:t xml:space="preserve"> </w:t>
      </w:r>
      <w:r>
        <w:rPr>
          <w:rFonts w:cstheme="minorBidi"/>
          <w:color w:val="auto"/>
          <w:sz w:val="23"/>
          <w:szCs w:val="23"/>
        </w:rPr>
        <w:tab/>
      </w:r>
      <w:r w:rsidR="008D6AA6">
        <w:rPr>
          <w:rFonts w:cstheme="minorBidi"/>
          <w:color w:val="auto"/>
          <w:sz w:val="23"/>
          <w:szCs w:val="23"/>
        </w:rPr>
        <w:t xml:space="preserve">The officers shall hold office for a term of one (1) year, or until their successors are elected and qualified. </w:t>
      </w:r>
    </w:p>
    <w:p w14:paraId="477FB0CF" w14:textId="77777777" w:rsidR="00DE3A64" w:rsidRDefault="00DE3A64" w:rsidP="008D6AA6">
      <w:pPr>
        <w:pStyle w:val="Default"/>
        <w:rPr>
          <w:rFonts w:cstheme="minorBidi"/>
          <w:color w:val="auto"/>
          <w:sz w:val="23"/>
          <w:szCs w:val="23"/>
        </w:rPr>
      </w:pPr>
    </w:p>
    <w:p w14:paraId="08AEC0A8" w14:textId="77777777" w:rsidR="00DE3A64" w:rsidRDefault="008D6AA6" w:rsidP="00DE3A64">
      <w:pPr>
        <w:pStyle w:val="Default"/>
        <w:ind w:firstLine="720"/>
        <w:rPr>
          <w:rFonts w:cstheme="minorBidi"/>
          <w:color w:val="auto"/>
          <w:sz w:val="23"/>
          <w:szCs w:val="23"/>
        </w:rPr>
      </w:pPr>
      <w:r>
        <w:rPr>
          <w:rFonts w:cstheme="minorBidi"/>
          <w:color w:val="auto"/>
          <w:sz w:val="23"/>
          <w:szCs w:val="23"/>
        </w:rPr>
        <w:t xml:space="preserve">All elections of officers shall be by roll call </w:t>
      </w:r>
      <w:r w:rsidRPr="00DE3A64">
        <w:rPr>
          <w:rFonts w:cstheme="minorBidi"/>
          <w:color w:val="auto"/>
          <w:sz w:val="23"/>
          <w:szCs w:val="23"/>
          <w:u w:val="single"/>
        </w:rPr>
        <w:t>vote</w:t>
      </w:r>
      <w:r>
        <w:rPr>
          <w:rFonts w:cstheme="minorBidi"/>
          <w:color w:val="auto"/>
          <w:sz w:val="23"/>
          <w:szCs w:val="23"/>
        </w:rPr>
        <w:t>. A majority vote of all members of the Commission present shall be required for election of officers. In order to remove a duly elected officer during the term of office, a two-thirds (2/3) vote of all members shall be required at a special meeting called for that purpose.</w:t>
      </w:r>
    </w:p>
    <w:p w14:paraId="33219D23" w14:textId="77777777" w:rsidR="008D6AA6" w:rsidRDefault="008D6AA6" w:rsidP="00DE3A64">
      <w:pPr>
        <w:pStyle w:val="Default"/>
        <w:ind w:firstLine="720"/>
        <w:rPr>
          <w:rFonts w:cstheme="minorBidi"/>
          <w:color w:val="auto"/>
          <w:sz w:val="23"/>
          <w:szCs w:val="23"/>
        </w:rPr>
      </w:pPr>
      <w:r>
        <w:rPr>
          <w:rFonts w:cstheme="minorBidi"/>
          <w:color w:val="auto"/>
          <w:sz w:val="23"/>
          <w:szCs w:val="23"/>
        </w:rPr>
        <w:t xml:space="preserve"> </w:t>
      </w:r>
    </w:p>
    <w:p w14:paraId="2B9612B8" w14:textId="77777777" w:rsidR="008D6AA6" w:rsidRDefault="008D6AA6" w:rsidP="00DE3A64">
      <w:pPr>
        <w:pStyle w:val="Default"/>
        <w:ind w:firstLine="720"/>
        <w:rPr>
          <w:rFonts w:cstheme="minorBidi"/>
          <w:color w:val="auto"/>
          <w:sz w:val="23"/>
          <w:szCs w:val="23"/>
        </w:rPr>
      </w:pPr>
      <w:r>
        <w:rPr>
          <w:rFonts w:cstheme="minorBidi"/>
          <w:color w:val="auto"/>
          <w:sz w:val="23"/>
          <w:szCs w:val="23"/>
        </w:rPr>
        <w:t xml:space="preserve">In case a vacancy shall occur among the elected officers because of death, resignation, or other cause, an election shall be held at any regular or special meeting to fill the vacant term of office. </w:t>
      </w:r>
    </w:p>
    <w:p w14:paraId="3758EFDD" w14:textId="77777777" w:rsidR="00DE3A64" w:rsidRDefault="00DE3A64" w:rsidP="00DE3A64">
      <w:pPr>
        <w:pStyle w:val="Default"/>
        <w:ind w:firstLine="720"/>
        <w:rPr>
          <w:rFonts w:cstheme="minorBidi"/>
          <w:color w:val="auto"/>
          <w:sz w:val="23"/>
          <w:szCs w:val="23"/>
        </w:rPr>
      </w:pPr>
    </w:p>
    <w:p w14:paraId="69F6D503" w14:textId="77777777" w:rsidR="00DE3A64" w:rsidRDefault="008D6AA6" w:rsidP="008D6AA6">
      <w:pPr>
        <w:pStyle w:val="Default"/>
        <w:rPr>
          <w:rFonts w:cstheme="minorBidi"/>
          <w:color w:val="auto"/>
          <w:sz w:val="23"/>
          <w:szCs w:val="23"/>
        </w:rPr>
      </w:pPr>
      <w:r>
        <w:rPr>
          <w:rFonts w:cstheme="minorBidi"/>
          <w:color w:val="auto"/>
          <w:sz w:val="23"/>
          <w:szCs w:val="23"/>
        </w:rPr>
        <w:t>Vacancies in any elective office shall be filled by an election of the Commissioners as prescribed above.</w:t>
      </w:r>
    </w:p>
    <w:p w14:paraId="3D56CB3A" w14:textId="77777777" w:rsidR="00DE3A64" w:rsidRDefault="00DE3A64" w:rsidP="008D6AA6">
      <w:pPr>
        <w:pStyle w:val="Default"/>
        <w:rPr>
          <w:rFonts w:cstheme="minorBidi"/>
          <w:color w:val="auto"/>
          <w:sz w:val="23"/>
          <w:szCs w:val="23"/>
        </w:rPr>
      </w:pPr>
    </w:p>
    <w:p w14:paraId="45BF4291" w14:textId="77777777" w:rsidR="00DE3A64" w:rsidRDefault="00DE3A64" w:rsidP="008D6AA6">
      <w:pPr>
        <w:pStyle w:val="Default"/>
        <w:rPr>
          <w:rFonts w:cstheme="minorBidi"/>
          <w:color w:val="auto"/>
          <w:sz w:val="23"/>
          <w:szCs w:val="23"/>
        </w:rPr>
      </w:pPr>
    </w:p>
    <w:p w14:paraId="55698DFD" w14:textId="77777777" w:rsidR="00DE3A64" w:rsidRDefault="00DE3A64" w:rsidP="008D6AA6">
      <w:pPr>
        <w:pStyle w:val="Default"/>
        <w:rPr>
          <w:rFonts w:cstheme="minorBidi"/>
          <w:color w:val="auto"/>
          <w:sz w:val="23"/>
          <w:szCs w:val="23"/>
        </w:rPr>
      </w:pPr>
    </w:p>
    <w:p w14:paraId="4D791088" w14:textId="77777777" w:rsidR="00DE3A64" w:rsidRDefault="00DE3A64" w:rsidP="008D6AA6">
      <w:pPr>
        <w:pStyle w:val="Default"/>
        <w:rPr>
          <w:rFonts w:cstheme="minorBidi"/>
          <w:color w:val="auto"/>
          <w:sz w:val="23"/>
          <w:szCs w:val="23"/>
        </w:rPr>
      </w:pPr>
    </w:p>
    <w:p w14:paraId="387C0148" w14:textId="77777777" w:rsidR="00DE3A64" w:rsidRDefault="00DE3A64" w:rsidP="008D6AA6">
      <w:pPr>
        <w:pStyle w:val="Default"/>
        <w:rPr>
          <w:rFonts w:cstheme="minorBidi"/>
          <w:color w:val="auto"/>
          <w:sz w:val="23"/>
          <w:szCs w:val="23"/>
        </w:rPr>
      </w:pPr>
    </w:p>
    <w:p w14:paraId="0849F2C3" w14:textId="77777777" w:rsidR="00DE3A64" w:rsidRDefault="00DE3A64" w:rsidP="008D6AA6">
      <w:pPr>
        <w:pStyle w:val="Default"/>
        <w:rPr>
          <w:rFonts w:cstheme="minorBidi"/>
          <w:color w:val="auto"/>
          <w:sz w:val="23"/>
          <w:szCs w:val="23"/>
        </w:rPr>
      </w:pPr>
    </w:p>
    <w:p w14:paraId="17F2E0E2" w14:textId="77777777" w:rsidR="008D6AA6" w:rsidRPr="00DE3A64" w:rsidRDefault="008D6AA6" w:rsidP="00DE3A64">
      <w:pPr>
        <w:pStyle w:val="Default"/>
        <w:ind w:left="2880" w:firstLine="720"/>
        <w:rPr>
          <w:color w:val="auto"/>
          <w:sz w:val="20"/>
          <w:szCs w:val="20"/>
        </w:rPr>
      </w:pPr>
      <w:r>
        <w:rPr>
          <w:rFonts w:cstheme="minorBidi"/>
          <w:color w:val="auto"/>
          <w:sz w:val="23"/>
          <w:szCs w:val="23"/>
        </w:rPr>
        <w:t xml:space="preserve"> </w:t>
      </w:r>
      <w:r>
        <w:rPr>
          <w:rFonts w:cstheme="minorBidi"/>
          <w:color w:val="auto"/>
          <w:sz w:val="20"/>
          <w:szCs w:val="20"/>
        </w:rPr>
        <w:t xml:space="preserve">Page </w:t>
      </w:r>
      <w:r w:rsidR="00DE3A64" w:rsidRPr="00DE3A64">
        <w:rPr>
          <w:b/>
          <w:bCs/>
          <w:color w:val="auto"/>
          <w:sz w:val="20"/>
          <w:szCs w:val="20"/>
        </w:rPr>
        <w:t>1</w:t>
      </w:r>
      <w:r w:rsidRPr="00DE3A64">
        <w:rPr>
          <w:b/>
          <w:bCs/>
          <w:color w:val="auto"/>
          <w:sz w:val="20"/>
          <w:szCs w:val="20"/>
        </w:rPr>
        <w:t xml:space="preserve"> </w:t>
      </w:r>
      <w:r w:rsidR="00DE3A64" w:rsidRPr="00DE3A64">
        <w:rPr>
          <w:b/>
          <w:color w:val="auto"/>
          <w:sz w:val="20"/>
          <w:szCs w:val="20"/>
        </w:rPr>
        <w:t>of 8</w:t>
      </w:r>
    </w:p>
    <w:p w14:paraId="5BAA00DC" w14:textId="77777777" w:rsidR="008D6AA6" w:rsidRPr="003E4F3F" w:rsidRDefault="008D6AA6" w:rsidP="00DE3A64">
      <w:pPr>
        <w:pStyle w:val="Default"/>
        <w:pageBreakBefore/>
        <w:ind w:left="2880" w:firstLine="720"/>
        <w:rPr>
          <w:color w:val="auto"/>
          <w:sz w:val="23"/>
          <w:szCs w:val="23"/>
          <w:u w:val="single"/>
        </w:rPr>
      </w:pPr>
      <w:r w:rsidRPr="003E4F3F">
        <w:rPr>
          <w:b/>
          <w:bCs/>
          <w:color w:val="auto"/>
          <w:sz w:val="23"/>
          <w:szCs w:val="23"/>
          <w:u w:val="single"/>
        </w:rPr>
        <w:lastRenderedPageBreak/>
        <w:t xml:space="preserve">ARTICLE I </w:t>
      </w:r>
    </w:p>
    <w:p w14:paraId="23EFF20F" w14:textId="77777777" w:rsidR="008D6AA6" w:rsidRDefault="008D6AA6" w:rsidP="00BC2FDA">
      <w:pPr>
        <w:pStyle w:val="Default"/>
        <w:ind w:left="2160" w:firstLine="720"/>
        <w:rPr>
          <w:b/>
          <w:bCs/>
          <w:color w:val="auto"/>
          <w:sz w:val="23"/>
          <w:szCs w:val="23"/>
          <w:u w:val="single"/>
        </w:rPr>
      </w:pPr>
      <w:r w:rsidRPr="00BC2FDA">
        <w:rPr>
          <w:b/>
          <w:bCs/>
          <w:color w:val="auto"/>
          <w:sz w:val="23"/>
          <w:szCs w:val="23"/>
          <w:u w:val="single"/>
        </w:rPr>
        <w:t xml:space="preserve">DUTIES OF OFFICERS </w:t>
      </w:r>
    </w:p>
    <w:p w14:paraId="4725DFC6" w14:textId="77777777" w:rsidR="00BC2FDA" w:rsidRPr="00BC2FDA" w:rsidRDefault="00BC2FDA" w:rsidP="00BC2FDA">
      <w:pPr>
        <w:pStyle w:val="Default"/>
        <w:ind w:left="2160" w:firstLine="720"/>
        <w:rPr>
          <w:color w:val="auto"/>
          <w:sz w:val="23"/>
          <w:szCs w:val="23"/>
          <w:u w:val="single"/>
        </w:rPr>
      </w:pPr>
    </w:p>
    <w:p w14:paraId="13067CDC" w14:textId="77777777" w:rsidR="008D6AA6" w:rsidRDefault="008D6AA6" w:rsidP="008D6AA6">
      <w:pPr>
        <w:pStyle w:val="Default"/>
        <w:rPr>
          <w:b/>
          <w:bCs/>
          <w:color w:val="auto"/>
          <w:sz w:val="23"/>
          <w:szCs w:val="23"/>
        </w:rPr>
      </w:pPr>
      <w:r w:rsidRPr="003E4F3F">
        <w:rPr>
          <w:b/>
          <w:bCs/>
          <w:color w:val="auto"/>
          <w:sz w:val="23"/>
          <w:szCs w:val="23"/>
          <w:u w:val="single"/>
        </w:rPr>
        <w:t>PRESIDENT</w:t>
      </w:r>
      <w:r>
        <w:rPr>
          <w:b/>
          <w:bCs/>
          <w:color w:val="auto"/>
          <w:sz w:val="23"/>
          <w:szCs w:val="23"/>
        </w:rPr>
        <w:t xml:space="preserve">: </w:t>
      </w:r>
    </w:p>
    <w:p w14:paraId="7AF0B3CC" w14:textId="77777777" w:rsidR="00BC2FDA" w:rsidRDefault="00BC2FDA" w:rsidP="008D6AA6">
      <w:pPr>
        <w:pStyle w:val="Default"/>
        <w:rPr>
          <w:color w:val="auto"/>
          <w:sz w:val="23"/>
          <w:szCs w:val="23"/>
        </w:rPr>
      </w:pPr>
    </w:p>
    <w:p w14:paraId="7F2E9BEE" w14:textId="77777777" w:rsidR="008D6AA6" w:rsidRDefault="008D6AA6" w:rsidP="008D6AA6">
      <w:pPr>
        <w:pStyle w:val="Default"/>
        <w:rPr>
          <w:color w:val="auto"/>
          <w:sz w:val="23"/>
          <w:szCs w:val="23"/>
        </w:rPr>
      </w:pPr>
      <w:r>
        <w:rPr>
          <w:color w:val="auto"/>
          <w:sz w:val="23"/>
          <w:szCs w:val="23"/>
        </w:rPr>
        <w:t xml:space="preserve">The duties of the President shall be as follows: </w:t>
      </w:r>
    </w:p>
    <w:p w14:paraId="3A20FF5C" w14:textId="77777777" w:rsidR="00BC2FDA" w:rsidRDefault="00BC2FDA" w:rsidP="008D6AA6">
      <w:pPr>
        <w:pStyle w:val="Default"/>
        <w:rPr>
          <w:color w:val="auto"/>
          <w:sz w:val="23"/>
          <w:szCs w:val="23"/>
        </w:rPr>
      </w:pPr>
    </w:p>
    <w:p w14:paraId="1EF136AE" w14:textId="77777777" w:rsidR="002C0398" w:rsidRDefault="00BC2FDA" w:rsidP="002C0398">
      <w:pPr>
        <w:pStyle w:val="Default"/>
        <w:ind w:firstLine="720"/>
        <w:rPr>
          <w:color w:val="auto"/>
          <w:sz w:val="23"/>
          <w:szCs w:val="23"/>
        </w:rPr>
      </w:pPr>
      <w:r>
        <w:rPr>
          <w:color w:val="auto"/>
          <w:sz w:val="23"/>
          <w:szCs w:val="23"/>
        </w:rPr>
        <w:t>A.</w:t>
      </w:r>
      <w:r>
        <w:rPr>
          <w:color w:val="auto"/>
          <w:sz w:val="23"/>
          <w:szCs w:val="23"/>
        </w:rPr>
        <w:tab/>
      </w:r>
      <w:r w:rsidR="008D6AA6">
        <w:rPr>
          <w:color w:val="auto"/>
          <w:sz w:val="23"/>
          <w:szCs w:val="23"/>
        </w:rPr>
        <w:t>Prepare and submit in writing to the Commission an agenda covering the</w:t>
      </w:r>
    </w:p>
    <w:p w14:paraId="26CB64EA" w14:textId="77777777" w:rsidR="002C0398" w:rsidRDefault="008D6AA6" w:rsidP="002C0398">
      <w:pPr>
        <w:pStyle w:val="Default"/>
        <w:ind w:firstLine="720"/>
        <w:rPr>
          <w:color w:val="auto"/>
          <w:sz w:val="23"/>
          <w:szCs w:val="23"/>
        </w:rPr>
      </w:pPr>
      <w:r>
        <w:rPr>
          <w:color w:val="auto"/>
          <w:sz w:val="23"/>
          <w:szCs w:val="23"/>
        </w:rPr>
        <w:t xml:space="preserve"> items of business to be considered and acted upon at each meeting of the</w:t>
      </w:r>
    </w:p>
    <w:p w14:paraId="63EB2538" w14:textId="77777777" w:rsidR="00BC2FDA" w:rsidRDefault="008D6AA6" w:rsidP="002C0398">
      <w:pPr>
        <w:pStyle w:val="Default"/>
        <w:ind w:firstLine="720"/>
        <w:rPr>
          <w:color w:val="auto"/>
          <w:sz w:val="23"/>
          <w:szCs w:val="23"/>
        </w:rPr>
      </w:pPr>
      <w:r>
        <w:rPr>
          <w:color w:val="auto"/>
          <w:sz w:val="23"/>
          <w:szCs w:val="23"/>
        </w:rPr>
        <w:t xml:space="preserve"> Commission. The agenda should include the wording of any proposed motion(s).</w:t>
      </w:r>
    </w:p>
    <w:p w14:paraId="4EFFC8BC" w14:textId="77777777" w:rsidR="008D6AA6" w:rsidRDefault="008D6AA6" w:rsidP="008D6AA6">
      <w:pPr>
        <w:pStyle w:val="Default"/>
        <w:rPr>
          <w:color w:val="auto"/>
          <w:sz w:val="23"/>
          <w:szCs w:val="23"/>
        </w:rPr>
      </w:pPr>
      <w:r>
        <w:rPr>
          <w:color w:val="auto"/>
          <w:sz w:val="23"/>
          <w:szCs w:val="23"/>
        </w:rPr>
        <w:t xml:space="preserve"> </w:t>
      </w:r>
    </w:p>
    <w:p w14:paraId="45C4A3A5" w14:textId="77777777" w:rsidR="002C0398" w:rsidRDefault="008D6AA6" w:rsidP="002C0398">
      <w:pPr>
        <w:pStyle w:val="Default"/>
        <w:ind w:firstLine="720"/>
        <w:rPr>
          <w:color w:val="auto"/>
          <w:sz w:val="23"/>
          <w:szCs w:val="23"/>
        </w:rPr>
      </w:pPr>
      <w:r>
        <w:rPr>
          <w:color w:val="auto"/>
          <w:sz w:val="23"/>
          <w:szCs w:val="23"/>
        </w:rPr>
        <w:t>B.</w:t>
      </w:r>
      <w:r w:rsidR="00BC2FDA">
        <w:rPr>
          <w:color w:val="auto"/>
          <w:sz w:val="23"/>
          <w:szCs w:val="23"/>
        </w:rPr>
        <w:tab/>
      </w:r>
      <w:r>
        <w:rPr>
          <w:color w:val="auto"/>
          <w:sz w:val="23"/>
          <w:szCs w:val="23"/>
        </w:rPr>
        <w:t>Preside at all meetings of the Commission, with the right to vote on all</w:t>
      </w:r>
    </w:p>
    <w:p w14:paraId="23C6D87F" w14:textId="77777777" w:rsidR="00BC2FDA" w:rsidRDefault="008D6AA6" w:rsidP="002C0398">
      <w:pPr>
        <w:pStyle w:val="Default"/>
        <w:ind w:firstLine="720"/>
        <w:rPr>
          <w:color w:val="auto"/>
          <w:sz w:val="23"/>
          <w:szCs w:val="23"/>
        </w:rPr>
      </w:pPr>
      <w:r>
        <w:rPr>
          <w:color w:val="auto"/>
          <w:sz w:val="23"/>
          <w:szCs w:val="23"/>
        </w:rPr>
        <w:t xml:space="preserve"> questions.</w:t>
      </w:r>
    </w:p>
    <w:p w14:paraId="1E6C34AA" w14:textId="77777777" w:rsidR="008D6AA6" w:rsidRDefault="008D6AA6" w:rsidP="008D6AA6">
      <w:pPr>
        <w:pStyle w:val="Default"/>
        <w:rPr>
          <w:color w:val="auto"/>
          <w:sz w:val="23"/>
          <w:szCs w:val="23"/>
        </w:rPr>
      </w:pPr>
      <w:r>
        <w:rPr>
          <w:color w:val="auto"/>
          <w:sz w:val="23"/>
          <w:szCs w:val="23"/>
        </w:rPr>
        <w:t xml:space="preserve"> </w:t>
      </w:r>
    </w:p>
    <w:p w14:paraId="382D1DE6" w14:textId="77777777" w:rsidR="002C0398" w:rsidRDefault="008D6AA6" w:rsidP="002C0398">
      <w:pPr>
        <w:pStyle w:val="Default"/>
        <w:ind w:firstLine="720"/>
        <w:rPr>
          <w:color w:val="auto"/>
          <w:sz w:val="23"/>
          <w:szCs w:val="23"/>
        </w:rPr>
      </w:pPr>
      <w:r>
        <w:rPr>
          <w:color w:val="auto"/>
          <w:sz w:val="23"/>
          <w:szCs w:val="23"/>
        </w:rPr>
        <w:t xml:space="preserve">C. </w:t>
      </w:r>
      <w:r w:rsidR="00BC2FDA">
        <w:rPr>
          <w:color w:val="auto"/>
          <w:sz w:val="23"/>
          <w:szCs w:val="23"/>
        </w:rPr>
        <w:tab/>
      </w:r>
      <w:r>
        <w:rPr>
          <w:color w:val="auto"/>
          <w:sz w:val="23"/>
          <w:szCs w:val="23"/>
        </w:rPr>
        <w:t xml:space="preserve">Ensure that the laws of the State pertaining to the purpose and functions of </w:t>
      </w:r>
    </w:p>
    <w:p w14:paraId="35E0C69D" w14:textId="77777777" w:rsidR="002C0398" w:rsidRDefault="008D6AA6" w:rsidP="002C0398">
      <w:pPr>
        <w:pStyle w:val="Default"/>
        <w:ind w:firstLine="720"/>
        <w:rPr>
          <w:color w:val="auto"/>
          <w:sz w:val="23"/>
          <w:szCs w:val="23"/>
        </w:rPr>
      </w:pPr>
      <w:r>
        <w:rPr>
          <w:color w:val="auto"/>
          <w:sz w:val="23"/>
          <w:szCs w:val="23"/>
        </w:rPr>
        <w:t>the Commission and the rules, Bylaws and official actions of the Commission are</w:t>
      </w:r>
    </w:p>
    <w:p w14:paraId="0B304882" w14:textId="77777777" w:rsidR="00BC2FDA" w:rsidRDefault="002C0398" w:rsidP="002C0398">
      <w:pPr>
        <w:pStyle w:val="Default"/>
        <w:rPr>
          <w:color w:val="auto"/>
          <w:sz w:val="23"/>
          <w:szCs w:val="23"/>
        </w:rPr>
      </w:pPr>
      <w:r>
        <w:rPr>
          <w:color w:val="auto"/>
          <w:sz w:val="23"/>
          <w:szCs w:val="23"/>
        </w:rPr>
        <w:t xml:space="preserve">             </w:t>
      </w:r>
      <w:r w:rsidR="008D6AA6">
        <w:rPr>
          <w:color w:val="auto"/>
          <w:sz w:val="23"/>
          <w:szCs w:val="23"/>
        </w:rPr>
        <w:t xml:space="preserve"> faithfully observed and executed.</w:t>
      </w:r>
    </w:p>
    <w:p w14:paraId="565A640A" w14:textId="77777777" w:rsidR="008D6AA6" w:rsidRDefault="008D6AA6" w:rsidP="008D6AA6">
      <w:pPr>
        <w:pStyle w:val="Default"/>
        <w:rPr>
          <w:color w:val="auto"/>
          <w:sz w:val="23"/>
          <w:szCs w:val="23"/>
        </w:rPr>
      </w:pPr>
      <w:r>
        <w:rPr>
          <w:color w:val="auto"/>
          <w:sz w:val="23"/>
          <w:szCs w:val="23"/>
        </w:rPr>
        <w:t xml:space="preserve"> </w:t>
      </w:r>
    </w:p>
    <w:p w14:paraId="64BCB20A" w14:textId="77777777" w:rsidR="002C0398" w:rsidRDefault="008D6AA6" w:rsidP="002C0398">
      <w:pPr>
        <w:pStyle w:val="Default"/>
        <w:ind w:firstLine="720"/>
        <w:rPr>
          <w:color w:val="auto"/>
          <w:sz w:val="23"/>
          <w:szCs w:val="23"/>
        </w:rPr>
      </w:pPr>
      <w:r>
        <w:rPr>
          <w:color w:val="auto"/>
          <w:sz w:val="23"/>
          <w:szCs w:val="23"/>
        </w:rPr>
        <w:t>D.</w:t>
      </w:r>
      <w:r w:rsidR="00BC2FDA">
        <w:rPr>
          <w:color w:val="auto"/>
          <w:sz w:val="23"/>
          <w:szCs w:val="23"/>
        </w:rPr>
        <w:tab/>
      </w:r>
      <w:r>
        <w:rPr>
          <w:color w:val="auto"/>
          <w:sz w:val="23"/>
          <w:szCs w:val="23"/>
        </w:rPr>
        <w:t xml:space="preserve"> Call special meeting of the Commission at his/her discretion or upon the </w:t>
      </w:r>
    </w:p>
    <w:p w14:paraId="360724BE" w14:textId="77777777" w:rsidR="002C0398" w:rsidRDefault="008D6AA6" w:rsidP="002C0398">
      <w:pPr>
        <w:pStyle w:val="Default"/>
        <w:ind w:firstLine="720"/>
        <w:rPr>
          <w:color w:val="auto"/>
          <w:sz w:val="23"/>
          <w:szCs w:val="23"/>
        </w:rPr>
      </w:pPr>
      <w:r>
        <w:rPr>
          <w:color w:val="auto"/>
          <w:sz w:val="23"/>
          <w:szCs w:val="23"/>
        </w:rPr>
        <w:t>written request of three (3) Commissioners.</w:t>
      </w:r>
    </w:p>
    <w:p w14:paraId="4B195135" w14:textId="77777777" w:rsidR="008D6AA6" w:rsidRDefault="008D6AA6" w:rsidP="002C0398">
      <w:pPr>
        <w:pStyle w:val="Default"/>
        <w:ind w:firstLine="720"/>
        <w:rPr>
          <w:color w:val="auto"/>
          <w:sz w:val="23"/>
          <w:szCs w:val="23"/>
        </w:rPr>
      </w:pPr>
      <w:r>
        <w:rPr>
          <w:color w:val="auto"/>
          <w:sz w:val="23"/>
          <w:szCs w:val="23"/>
        </w:rPr>
        <w:t xml:space="preserve"> </w:t>
      </w:r>
    </w:p>
    <w:p w14:paraId="254D4356" w14:textId="77777777" w:rsidR="002C0398" w:rsidRDefault="008D6AA6" w:rsidP="002C0398">
      <w:pPr>
        <w:pStyle w:val="Default"/>
        <w:ind w:firstLine="720"/>
        <w:rPr>
          <w:color w:val="auto"/>
          <w:sz w:val="23"/>
          <w:szCs w:val="23"/>
        </w:rPr>
      </w:pPr>
      <w:r>
        <w:rPr>
          <w:color w:val="auto"/>
          <w:sz w:val="23"/>
          <w:szCs w:val="23"/>
        </w:rPr>
        <w:t xml:space="preserve">E. </w:t>
      </w:r>
      <w:r w:rsidR="002C0398">
        <w:rPr>
          <w:color w:val="auto"/>
          <w:sz w:val="23"/>
          <w:szCs w:val="23"/>
        </w:rPr>
        <w:tab/>
      </w:r>
      <w:r>
        <w:rPr>
          <w:color w:val="auto"/>
          <w:sz w:val="23"/>
          <w:szCs w:val="23"/>
        </w:rPr>
        <w:t xml:space="preserve">Delegate Commissioner Advisory panelists which, in his/her discretion, are </w:t>
      </w:r>
    </w:p>
    <w:p w14:paraId="201CEEFE" w14:textId="77777777" w:rsidR="002C0398" w:rsidRDefault="008D6AA6" w:rsidP="002C0398">
      <w:pPr>
        <w:pStyle w:val="Default"/>
        <w:ind w:firstLine="720"/>
        <w:rPr>
          <w:color w:val="auto"/>
          <w:sz w:val="23"/>
          <w:szCs w:val="23"/>
        </w:rPr>
      </w:pPr>
      <w:r>
        <w:rPr>
          <w:color w:val="auto"/>
          <w:sz w:val="23"/>
          <w:szCs w:val="23"/>
        </w:rPr>
        <w:t>advisable and serve as an ex-officio member of all Advisory panels</w:t>
      </w:r>
      <w:r w:rsidR="002C0398">
        <w:rPr>
          <w:color w:val="auto"/>
          <w:sz w:val="23"/>
          <w:szCs w:val="23"/>
        </w:rPr>
        <w:t>.</w:t>
      </w:r>
    </w:p>
    <w:p w14:paraId="11095B52" w14:textId="77777777" w:rsidR="002C0398" w:rsidRDefault="002C0398" w:rsidP="002C0398">
      <w:pPr>
        <w:pStyle w:val="Default"/>
        <w:ind w:firstLine="720"/>
        <w:rPr>
          <w:color w:val="auto"/>
          <w:sz w:val="23"/>
          <w:szCs w:val="23"/>
        </w:rPr>
      </w:pPr>
    </w:p>
    <w:p w14:paraId="2F01127C" w14:textId="77777777" w:rsidR="002C0398" w:rsidRDefault="008D6AA6" w:rsidP="002C0398">
      <w:pPr>
        <w:pStyle w:val="Default"/>
        <w:ind w:firstLine="720"/>
        <w:rPr>
          <w:color w:val="auto"/>
          <w:sz w:val="23"/>
          <w:szCs w:val="23"/>
        </w:rPr>
      </w:pPr>
      <w:r>
        <w:rPr>
          <w:color w:val="auto"/>
          <w:sz w:val="23"/>
          <w:szCs w:val="23"/>
        </w:rPr>
        <w:t>F.</w:t>
      </w:r>
      <w:r w:rsidR="002C0398">
        <w:rPr>
          <w:color w:val="auto"/>
          <w:sz w:val="23"/>
          <w:szCs w:val="23"/>
        </w:rPr>
        <w:tab/>
      </w:r>
      <w:r>
        <w:rPr>
          <w:color w:val="auto"/>
          <w:sz w:val="23"/>
          <w:szCs w:val="23"/>
        </w:rPr>
        <w:t xml:space="preserve"> Countersign checks as required with any one of the other three elected </w:t>
      </w:r>
    </w:p>
    <w:p w14:paraId="572EF3A4" w14:textId="77777777" w:rsidR="008D6AA6" w:rsidRDefault="008D6AA6" w:rsidP="002C0398">
      <w:pPr>
        <w:pStyle w:val="Default"/>
        <w:ind w:firstLine="720"/>
        <w:rPr>
          <w:color w:val="auto"/>
          <w:sz w:val="23"/>
          <w:szCs w:val="23"/>
        </w:rPr>
      </w:pPr>
      <w:r>
        <w:rPr>
          <w:color w:val="auto"/>
          <w:sz w:val="23"/>
          <w:szCs w:val="23"/>
        </w:rPr>
        <w:t xml:space="preserve">officers or the Executive Director </w:t>
      </w:r>
    </w:p>
    <w:p w14:paraId="3F45B731" w14:textId="77777777" w:rsidR="002C0398" w:rsidRDefault="002C0398" w:rsidP="002C0398">
      <w:pPr>
        <w:pStyle w:val="Default"/>
        <w:ind w:firstLine="720"/>
        <w:rPr>
          <w:color w:val="auto"/>
          <w:sz w:val="23"/>
          <w:szCs w:val="23"/>
        </w:rPr>
      </w:pPr>
    </w:p>
    <w:p w14:paraId="709199C1" w14:textId="77777777" w:rsidR="002C0398" w:rsidRDefault="008D6AA6" w:rsidP="002C0398">
      <w:pPr>
        <w:pStyle w:val="Default"/>
        <w:ind w:firstLine="720"/>
        <w:rPr>
          <w:color w:val="auto"/>
          <w:sz w:val="23"/>
          <w:szCs w:val="23"/>
        </w:rPr>
      </w:pPr>
      <w:r>
        <w:rPr>
          <w:color w:val="auto"/>
          <w:sz w:val="23"/>
          <w:szCs w:val="23"/>
        </w:rPr>
        <w:t>G.</w:t>
      </w:r>
      <w:r w:rsidR="002C0398">
        <w:rPr>
          <w:color w:val="auto"/>
          <w:sz w:val="23"/>
          <w:szCs w:val="23"/>
        </w:rPr>
        <w:tab/>
      </w:r>
      <w:r>
        <w:rPr>
          <w:color w:val="auto"/>
          <w:sz w:val="23"/>
          <w:szCs w:val="23"/>
        </w:rPr>
        <w:t xml:space="preserve"> Advise the Executive Director in the operations of the port and the</w:t>
      </w:r>
    </w:p>
    <w:p w14:paraId="1CC481D8" w14:textId="77777777" w:rsidR="008D6AA6" w:rsidRDefault="008D6AA6" w:rsidP="002C0398">
      <w:pPr>
        <w:pStyle w:val="Default"/>
        <w:ind w:firstLine="720"/>
        <w:rPr>
          <w:color w:val="auto"/>
          <w:sz w:val="23"/>
          <w:szCs w:val="23"/>
        </w:rPr>
      </w:pPr>
      <w:r>
        <w:rPr>
          <w:color w:val="auto"/>
          <w:sz w:val="23"/>
          <w:szCs w:val="23"/>
        </w:rPr>
        <w:t xml:space="preserve"> business of the Commission as needed. </w:t>
      </w:r>
    </w:p>
    <w:p w14:paraId="39B5F158" w14:textId="77777777" w:rsidR="002C0398" w:rsidRDefault="002C0398" w:rsidP="002C0398">
      <w:pPr>
        <w:pStyle w:val="Default"/>
        <w:ind w:firstLine="720"/>
        <w:rPr>
          <w:color w:val="auto"/>
          <w:sz w:val="23"/>
          <w:szCs w:val="23"/>
        </w:rPr>
      </w:pPr>
    </w:p>
    <w:p w14:paraId="13F88773" w14:textId="77777777" w:rsidR="002C0398" w:rsidRDefault="008D6AA6" w:rsidP="002C0398">
      <w:pPr>
        <w:pStyle w:val="Default"/>
        <w:ind w:firstLine="720"/>
        <w:rPr>
          <w:color w:val="auto"/>
          <w:sz w:val="23"/>
          <w:szCs w:val="23"/>
        </w:rPr>
      </w:pPr>
      <w:r>
        <w:rPr>
          <w:color w:val="auto"/>
          <w:sz w:val="23"/>
          <w:szCs w:val="23"/>
        </w:rPr>
        <w:t xml:space="preserve">H. </w:t>
      </w:r>
      <w:r w:rsidR="002C0398">
        <w:rPr>
          <w:color w:val="auto"/>
          <w:sz w:val="23"/>
          <w:szCs w:val="23"/>
        </w:rPr>
        <w:tab/>
      </w:r>
      <w:r>
        <w:rPr>
          <w:color w:val="auto"/>
          <w:sz w:val="23"/>
          <w:szCs w:val="23"/>
        </w:rPr>
        <w:t xml:space="preserve">Perform such other duties as are usually incumbent upon the President of </w:t>
      </w:r>
    </w:p>
    <w:p w14:paraId="40710F62" w14:textId="77777777" w:rsidR="008D6AA6" w:rsidRDefault="008D6AA6" w:rsidP="002C0398">
      <w:pPr>
        <w:pStyle w:val="Default"/>
        <w:ind w:firstLine="720"/>
        <w:rPr>
          <w:color w:val="auto"/>
          <w:sz w:val="23"/>
          <w:szCs w:val="23"/>
        </w:rPr>
      </w:pPr>
      <w:r>
        <w:rPr>
          <w:color w:val="auto"/>
          <w:sz w:val="23"/>
          <w:szCs w:val="23"/>
        </w:rPr>
        <w:t>a Commission or as delegated by the Commission.</w:t>
      </w:r>
    </w:p>
    <w:p w14:paraId="4C67FCD1" w14:textId="77777777" w:rsidR="002C0398" w:rsidRDefault="002C0398" w:rsidP="002C0398">
      <w:pPr>
        <w:pStyle w:val="Default"/>
        <w:ind w:firstLine="720"/>
        <w:rPr>
          <w:color w:val="auto"/>
          <w:sz w:val="23"/>
          <w:szCs w:val="23"/>
        </w:rPr>
      </w:pPr>
    </w:p>
    <w:p w14:paraId="4C5AAC13" w14:textId="77777777" w:rsidR="002C0398" w:rsidRDefault="008D6AA6" w:rsidP="008D6AA6">
      <w:pPr>
        <w:pStyle w:val="Default"/>
        <w:rPr>
          <w:color w:val="auto"/>
          <w:sz w:val="23"/>
          <w:szCs w:val="23"/>
        </w:rPr>
      </w:pPr>
      <w:r w:rsidRPr="00704FAB">
        <w:rPr>
          <w:b/>
          <w:bCs/>
          <w:color w:val="auto"/>
          <w:sz w:val="23"/>
          <w:szCs w:val="23"/>
          <w:u w:val="single"/>
        </w:rPr>
        <w:t>VICE-PRESIDENT</w:t>
      </w:r>
      <w:r>
        <w:rPr>
          <w:color w:val="auto"/>
          <w:sz w:val="23"/>
          <w:szCs w:val="23"/>
        </w:rPr>
        <w:t>:</w:t>
      </w:r>
    </w:p>
    <w:p w14:paraId="4D88400D" w14:textId="77777777" w:rsidR="008D6AA6" w:rsidRDefault="008D6AA6" w:rsidP="008D6AA6">
      <w:pPr>
        <w:pStyle w:val="Default"/>
        <w:rPr>
          <w:color w:val="auto"/>
          <w:sz w:val="23"/>
          <w:szCs w:val="23"/>
        </w:rPr>
      </w:pPr>
      <w:r>
        <w:rPr>
          <w:color w:val="auto"/>
          <w:sz w:val="23"/>
          <w:szCs w:val="23"/>
        </w:rPr>
        <w:t xml:space="preserve"> </w:t>
      </w:r>
    </w:p>
    <w:p w14:paraId="7F0E02D1" w14:textId="77777777" w:rsidR="002C0398" w:rsidRDefault="002C0398" w:rsidP="002C0398">
      <w:pPr>
        <w:pStyle w:val="Default"/>
        <w:ind w:firstLine="720"/>
        <w:rPr>
          <w:color w:val="auto"/>
          <w:sz w:val="23"/>
          <w:szCs w:val="23"/>
        </w:rPr>
      </w:pPr>
      <w:r>
        <w:rPr>
          <w:color w:val="auto"/>
          <w:sz w:val="23"/>
          <w:szCs w:val="23"/>
        </w:rPr>
        <w:t>T</w:t>
      </w:r>
      <w:r w:rsidR="008D6AA6">
        <w:rPr>
          <w:color w:val="auto"/>
          <w:sz w:val="23"/>
          <w:szCs w:val="23"/>
        </w:rPr>
        <w:t>he duties of the Vice-President shall be as follows:</w:t>
      </w:r>
    </w:p>
    <w:p w14:paraId="578F12CC" w14:textId="77777777" w:rsidR="008D6AA6" w:rsidRDefault="008D6AA6" w:rsidP="002C0398">
      <w:pPr>
        <w:pStyle w:val="Default"/>
        <w:ind w:firstLine="720"/>
        <w:rPr>
          <w:color w:val="auto"/>
          <w:sz w:val="23"/>
          <w:szCs w:val="23"/>
        </w:rPr>
      </w:pPr>
      <w:r>
        <w:rPr>
          <w:color w:val="auto"/>
          <w:sz w:val="23"/>
          <w:szCs w:val="23"/>
        </w:rPr>
        <w:t xml:space="preserve"> </w:t>
      </w:r>
    </w:p>
    <w:p w14:paraId="26D0F427" w14:textId="77777777" w:rsidR="002C0398" w:rsidRDefault="008D6AA6" w:rsidP="002C0398">
      <w:pPr>
        <w:pStyle w:val="Default"/>
        <w:ind w:firstLine="720"/>
        <w:rPr>
          <w:color w:val="auto"/>
          <w:sz w:val="23"/>
          <w:szCs w:val="23"/>
        </w:rPr>
      </w:pPr>
      <w:r>
        <w:rPr>
          <w:color w:val="auto"/>
          <w:sz w:val="23"/>
          <w:szCs w:val="23"/>
        </w:rPr>
        <w:t xml:space="preserve">A. </w:t>
      </w:r>
      <w:r w:rsidR="002C0398">
        <w:rPr>
          <w:color w:val="auto"/>
          <w:sz w:val="23"/>
          <w:szCs w:val="23"/>
        </w:rPr>
        <w:tab/>
      </w:r>
      <w:r>
        <w:rPr>
          <w:color w:val="auto"/>
          <w:sz w:val="23"/>
          <w:szCs w:val="23"/>
        </w:rPr>
        <w:t xml:space="preserve">In the absence, for any cause, of the President, the duties of the President </w:t>
      </w:r>
    </w:p>
    <w:p w14:paraId="3933400E" w14:textId="77777777" w:rsidR="002C0398" w:rsidRDefault="008D6AA6" w:rsidP="002C0398">
      <w:pPr>
        <w:pStyle w:val="Default"/>
        <w:ind w:firstLine="720"/>
        <w:rPr>
          <w:color w:val="auto"/>
          <w:sz w:val="23"/>
          <w:szCs w:val="23"/>
        </w:rPr>
      </w:pPr>
      <w:r>
        <w:rPr>
          <w:color w:val="auto"/>
          <w:sz w:val="23"/>
          <w:szCs w:val="23"/>
        </w:rPr>
        <w:t>shall be performed by the Vice-President, who shall act in his/her place and stead,</w:t>
      </w:r>
    </w:p>
    <w:p w14:paraId="7E2D224A" w14:textId="77777777" w:rsidR="008D6AA6" w:rsidRDefault="008D6AA6" w:rsidP="002C0398">
      <w:pPr>
        <w:pStyle w:val="Default"/>
        <w:ind w:firstLine="720"/>
        <w:rPr>
          <w:color w:val="auto"/>
          <w:sz w:val="23"/>
          <w:szCs w:val="23"/>
        </w:rPr>
      </w:pPr>
      <w:r>
        <w:rPr>
          <w:color w:val="auto"/>
          <w:sz w:val="23"/>
          <w:szCs w:val="23"/>
        </w:rPr>
        <w:t xml:space="preserve">and shall perform such other duties as are usually incumbent upon such an officer. </w:t>
      </w:r>
    </w:p>
    <w:p w14:paraId="24895C7B" w14:textId="77777777" w:rsidR="002C0398" w:rsidRDefault="002C0398" w:rsidP="002C0398">
      <w:pPr>
        <w:pStyle w:val="Default"/>
        <w:ind w:firstLine="720"/>
        <w:rPr>
          <w:color w:val="auto"/>
          <w:sz w:val="23"/>
          <w:szCs w:val="23"/>
        </w:rPr>
      </w:pPr>
    </w:p>
    <w:p w14:paraId="44ADAE3B" w14:textId="77777777" w:rsidR="002C0398" w:rsidRDefault="008D6AA6" w:rsidP="002C0398">
      <w:pPr>
        <w:pStyle w:val="Default"/>
        <w:ind w:firstLine="720"/>
        <w:rPr>
          <w:color w:val="auto"/>
          <w:sz w:val="23"/>
          <w:szCs w:val="23"/>
        </w:rPr>
      </w:pPr>
      <w:r>
        <w:rPr>
          <w:color w:val="auto"/>
          <w:sz w:val="23"/>
          <w:szCs w:val="23"/>
        </w:rPr>
        <w:t xml:space="preserve">B. </w:t>
      </w:r>
      <w:r w:rsidR="002C0398">
        <w:rPr>
          <w:color w:val="auto"/>
          <w:sz w:val="23"/>
          <w:szCs w:val="23"/>
        </w:rPr>
        <w:tab/>
      </w:r>
      <w:r>
        <w:rPr>
          <w:color w:val="auto"/>
          <w:sz w:val="23"/>
          <w:szCs w:val="23"/>
        </w:rPr>
        <w:t xml:space="preserve">Should a vacancy occur in the office of the President, the Vice-President </w:t>
      </w:r>
    </w:p>
    <w:p w14:paraId="5601D537" w14:textId="77777777" w:rsidR="002C0398" w:rsidRDefault="008D6AA6" w:rsidP="002C0398">
      <w:pPr>
        <w:pStyle w:val="Default"/>
        <w:ind w:firstLine="720"/>
        <w:rPr>
          <w:color w:val="auto"/>
          <w:sz w:val="23"/>
          <w:szCs w:val="23"/>
        </w:rPr>
      </w:pPr>
      <w:r>
        <w:rPr>
          <w:color w:val="auto"/>
          <w:sz w:val="23"/>
          <w:szCs w:val="23"/>
        </w:rPr>
        <w:t xml:space="preserve">shall succeed to the office of the President with all powers and duties of the </w:t>
      </w:r>
    </w:p>
    <w:p w14:paraId="1F5D7945" w14:textId="77777777" w:rsidR="00061C62" w:rsidRDefault="008D6AA6" w:rsidP="002C0398">
      <w:pPr>
        <w:pStyle w:val="Default"/>
        <w:ind w:firstLine="720"/>
        <w:rPr>
          <w:color w:val="auto"/>
          <w:sz w:val="23"/>
          <w:szCs w:val="23"/>
        </w:rPr>
      </w:pPr>
      <w:r>
        <w:rPr>
          <w:color w:val="auto"/>
          <w:sz w:val="23"/>
          <w:szCs w:val="23"/>
        </w:rPr>
        <w:t>President.</w:t>
      </w:r>
    </w:p>
    <w:p w14:paraId="6002212F" w14:textId="77777777" w:rsidR="00061C62" w:rsidRDefault="00061C62" w:rsidP="002C0398">
      <w:pPr>
        <w:pStyle w:val="Default"/>
        <w:ind w:firstLine="720"/>
        <w:rPr>
          <w:color w:val="auto"/>
          <w:sz w:val="23"/>
          <w:szCs w:val="23"/>
        </w:rPr>
      </w:pPr>
    </w:p>
    <w:p w14:paraId="4CBFEF1A" w14:textId="77777777" w:rsidR="00704FAB" w:rsidRDefault="00061C62" w:rsidP="00704FAB">
      <w:pPr>
        <w:pStyle w:val="Default"/>
        <w:ind w:firstLine="720"/>
        <w:rPr>
          <w:color w:val="auto"/>
          <w:sz w:val="20"/>
          <w:szCs w:val="20"/>
        </w:rPr>
      </w:pPr>
      <w:r>
        <w:rPr>
          <w:color w:val="auto"/>
          <w:sz w:val="23"/>
          <w:szCs w:val="23"/>
        </w:rPr>
        <w:t xml:space="preserve">                                                </w:t>
      </w:r>
      <w:r w:rsidR="008D6AA6">
        <w:rPr>
          <w:color w:val="auto"/>
          <w:sz w:val="23"/>
          <w:szCs w:val="23"/>
        </w:rPr>
        <w:t xml:space="preserve"> </w:t>
      </w:r>
      <w:r w:rsidR="008D6AA6">
        <w:rPr>
          <w:color w:val="auto"/>
          <w:sz w:val="20"/>
          <w:szCs w:val="20"/>
        </w:rPr>
        <w:t xml:space="preserve">Page </w:t>
      </w:r>
      <w:r>
        <w:rPr>
          <w:b/>
          <w:bCs/>
          <w:color w:val="auto"/>
          <w:sz w:val="20"/>
          <w:szCs w:val="20"/>
        </w:rPr>
        <w:t>2</w:t>
      </w:r>
      <w:r w:rsidR="008D6AA6">
        <w:rPr>
          <w:b/>
          <w:bCs/>
          <w:color w:val="auto"/>
          <w:sz w:val="20"/>
          <w:szCs w:val="20"/>
        </w:rPr>
        <w:t xml:space="preserve"> </w:t>
      </w:r>
      <w:r w:rsidR="008D6AA6">
        <w:rPr>
          <w:color w:val="auto"/>
          <w:sz w:val="20"/>
          <w:szCs w:val="20"/>
        </w:rPr>
        <w:t xml:space="preserve">of </w:t>
      </w:r>
      <w:r w:rsidR="008D6AA6">
        <w:rPr>
          <w:b/>
          <w:bCs/>
          <w:color w:val="auto"/>
          <w:sz w:val="20"/>
          <w:szCs w:val="20"/>
        </w:rPr>
        <w:t xml:space="preserve">8 </w:t>
      </w:r>
    </w:p>
    <w:p w14:paraId="7A4488EA" w14:textId="77777777" w:rsidR="00704FAB" w:rsidRDefault="00704FAB" w:rsidP="00704FAB">
      <w:pPr>
        <w:pStyle w:val="Default"/>
        <w:rPr>
          <w:b/>
          <w:bCs/>
          <w:color w:val="auto"/>
          <w:sz w:val="23"/>
          <w:szCs w:val="23"/>
          <w:u w:val="single"/>
        </w:rPr>
      </w:pPr>
      <w:r w:rsidRPr="00704FAB">
        <w:rPr>
          <w:b/>
          <w:bCs/>
          <w:color w:val="auto"/>
          <w:sz w:val="23"/>
          <w:szCs w:val="23"/>
          <w:u w:val="single"/>
        </w:rPr>
        <w:lastRenderedPageBreak/>
        <w:t xml:space="preserve">SECRETARY: </w:t>
      </w:r>
    </w:p>
    <w:p w14:paraId="32457C5C" w14:textId="77777777" w:rsidR="00704FAB" w:rsidRDefault="00704FAB" w:rsidP="00704FAB">
      <w:pPr>
        <w:pStyle w:val="Default"/>
        <w:rPr>
          <w:b/>
          <w:bCs/>
          <w:color w:val="auto"/>
          <w:sz w:val="23"/>
          <w:szCs w:val="23"/>
          <w:u w:val="single"/>
        </w:rPr>
      </w:pPr>
    </w:p>
    <w:p w14:paraId="2EC098EF" w14:textId="77777777" w:rsidR="00704FAB" w:rsidRDefault="00A638F4" w:rsidP="00A638F4">
      <w:pPr>
        <w:pStyle w:val="Default"/>
        <w:rPr>
          <w:color w:val="auto"/>
          <w:sz w:val="23"/>
          <w:szCs w:val="23"/>
        </w:rPr>
      </w:pPr>
      <w:r>
        <w:rPr>
          <w:color w:val="auto"/>
          <w:sz w:val="23"/>
          <w:szCs w:val="23"/>
        </w:rPr>
        <w:t xml:space="preserve">  </w:t>
      </w:r>
      <w:r w:rsidR="00704FAB">
        <w:rPr>
          <w:color w:val="auto"/>
          <w:sz w:val="23"/>
          <w:szCs w:val="23"/>
        </w:rPr>
        <w:t xml:space="preserve">The duties of the Secretary shall be as follows: </w:t>
      </w:r>
    </w:p>
    <w:p w14:paraId="2DB7D58D" w14:textId="77777777" w:rsidR="00704FAB" w:rsidRPr="00704FAB" w:rsidRDefault="00704FAB" w:rsidP="00704FAB">
      <w:pPr>
        <w:pStyle w:val="Default"/>
        <w:ind w:firstLine="720"/>
        <w:rPr>
          <w:color w:val="auto"/>
          <w:sz w:val="20"/>
          <w:szCs w:val="20"/>
        </w:rPr>
      </w:pPr>
    </w:p>
    <w:p w14:paraId="00885C11" w14:textId="77777777" w:rsidR="00704FAB" w:rsidRDefault="00704FAB" w:rsidP="00704FAB">
      <w:pPr>
        <w:pStyle w:val="Default"/>
        <w:ind w:firstLine="720"/>
        <w:rPr>
          <w:color w:val="auto"/>
          <w:sz w:val="23"/>
          <w:szCs w:val="23"/>
        </w:rPr>
      </w:pPr>
      <w:r>
        <w:rPr>
          <w:color w:val="auto"/>
          <w:sz w:val="23"/>
          <w:szCs w:val="23"/>
        </w:rPr>
        <w:t xml:space="preserve">A. </w:t>
      </w:r>
      <w:r>
        <w:rPr>
          <w:color w:val="auto"/>
          <w:sz w:val="23"/>
          <w:szCs w:val="23"/>
        </w:rPr>
        <w:tab/>
        <w:t>In the absence or disability, for any cause, of the President and of the</w:t>
      </w:r>
    </w:p>
    <w:p w14:paraId="0A40A37D" w14:textId="77777777" w:rsidR="00704FAB" w:rsidRDefault="00704FAB" w:rsidP="00704FAB">
      <w:pPr>
        <w:pStyle w:val="Default"/>
        <w:ind w:firstLine="720"/>
        <w:rPr>
          <w:color w:val="auto"/>
          <w:sz w:val="23"/>
          <w:szCs w:val="23"/>
        </w:rPr>
      </w:pPr>
      <w:r>
        <w:rPr>
          <w:color w:val="auto"/>
          <w:sz w:val="23"/>
          <w:szCs w:val="23"/>
        </w:rPr>
        <w:t xml:space="preserve"> Vice-President, the Secretary shall act as President, and shall discharge the </w:t>
      </w:r>
    </w:p>
    <w:p w14:paraId="6CCCA56F" w14:textId="77777777" w:rsidR="00704FAB" w:rsidRDefault="00704FAB" w:rsidP="00704FAB">
      <w:pPr>
        <w:pStyle w:val="Default"/>
        <w:ind w:firstLine="720"/>
        <w:rPr>
          <w:color w:val="auto"/>
          <w:sz w:val="23"/>
          <w:szCs w:val="23"/>
        </w:rPr>
      </w:pPr>
      <w:r>
        <w:rPr>
          <w:color w:val="auto"/>
          <w:sz w:val="23"/>
          <w:szCs w:val="23"/>
        </w:rPr>
        <w:t xml:space="preserve">duties of that office. </w:t>
      </w:r>
    </w:p>
    <w:p w14:paraId="01F3936B" w14:textId="77777777" w:rsidR="00704FAB" w:rsidRDefault="00704FAB" w:rsidP="00704FAB">
      <w:pPr>
        <w:pStyle w:val="Default"/>
        <w:ind w:firstLine="720"/>
        <w:rPr>
          <w:color w:val="auto"/>
          <w:sz w:val="23"/>
          <w:szCs w:val="23"/>
        </w:rPr>
      </w:pPr>
    </w:p>
    <w:p w14:paraId="786B23F1" w14:textId="77777777" w:rsidR="00704FAB" w:rsidRDefault="00704FAB" w:rsidP="00704FAB">
      <w:pPr>
        <w:pStyle w:val="Default"/>
        <w:ind w:firstLine="720"/>
        <w:rPr>
          <w:color w:val="auto"/>
          <w:sz w:val="23"/>
          <w:szCs w:val="23"/>
        </w:rPr>
      </w:pPr>
      <w:r>
        <w:rPr>
          <w:color w:val="auto"/>
          <w:sz w:val="23"/>
          <w:szCs w:val="23"/>
        </w:rPr>
        <w:t xml:space="preserve">B. </w:t>
      </w:r>
      <w:r>
        <w:rPr>
          <w:color w:val="auto"/>
          <w:sz w:val="23"/>
          <w:szCs w:val="23"/>
        </w:rPr>
        <w:tab/>
        <w:t xml:space="preserve">The Secretary shall, when required, attest any official document of the </w:t>
      </w:r>
    </w:p>
    <w:p w14:paraId="414EDDF9" w14:textId="77777777" w:rsidR="00704FAB" w:rsidRDefault="00704FAB" w:rsidP="00704FAB">
      <w:pPr>
        <w:pStyle w:val="Default"/>
        <w:ind w:firstLine="720"/>
        <w:rPr>
          <w:color w:val="auto"/>
          <w:sz w:val="23"/>
          <w:szCs w:val="23"/>
        </w:rPr>
      </w:pPr>
      <w:r>
        <w:rPr>
          <w:color w:val="auto"/>
          <w:sz w:val="23"/>
          <w:szCs w:val="23"/>
        </w:rPr>
        <w:t>Commission with his/her signature and in addition shall perform such other</w:t>
      </w:r>
    </w:p>
    <w:p w14:paraId="09A668F6" w14:textId="77777777" w:rsidR="00704FAB" w:rsidRDefault="00704FAB" w:rsidP="00704FAB">
      <w:pPr>
        <w:pStyle w:val="Default"/>
        <w:ind w:firstLine="720"/>
        <w:rPr>
          <w:color w:val="auto"/>
          <w:sz w:val="23"/>
          <w:szCs w:val="23"/>
        </w:rPr>
      </w:pPr>
      <w:r>
        <w:rPr>
          <w:color w:val="auto"/>
          <w:sz w:val="23"/>
          <w:szCs w:val="23"/>
        </w:rPr>
        <w:t>duties as are usually incumbent upon such an offer</w:t>
      </w:r>
    </w:p>
    <w:p w14:paraId="50154E21" w14:textId="77777777" w:rsidR="00704FAB" w:rsidRDefault="00704FAB" w:rsidP="00704FAB">
      <w:pPr>
        <w:pStyle w:val="Default"/>
        <w:ind w:firstLine="720"/>
        <w:rPr>
          <w:color w:val="auto"/>
          <w:sz w:val="23"/>
          <w:szCs w:val="23"/>
        </w:rPr>
      </w:pPr>
      <w:r>
        <w:rPr>
          <w:color w:val="auto"/>
          <w:sz w:val="23"/>
          <w:szCs w:val="23"/>
        </w:rPr>
        <w:t xml:space="preserve"> </w:t>
      </w:r>
    </w:p>
    <w:p w14:paraId="5C631AA2" w14:textId="77777777" w:rsidR="00704FAB" w:rsidRDefault="00704FAB" w:rsidP="00704FAB">
      <w:pPr>
        <w:pStyle w:val="Default"/>
        <w:ind w:firstLine="720"/>
        <w:rPr>
          <w:color w:val="auto"/>
          <w:sz w:val="23"/>
          <w:szCs w:val="23"/>
        </w:rPr>
      </w:pPr>
      <w:r>
        <w:rPr>
          <w:color w:val="auto"/>
          <w:sz w:val="23"/>
          <w:szCs w:val="23"/>
        </w:rPr>
        <w:t xml:space="preserve">C. </w:t>
      </w:r>
      <w:r>
        <w:rPr>
          <w:color w:val="auto"/>
          <w:sz w:val="23"/>
          <w:szCs w:val="23"/>
        </w:rPr>
        <w:tab/>
        <w:t xml:space="preserve">To notify all members of the Commission of all meetings of the </w:t>
      </w:r>
    </w:p>
    <w:p w14:paraId="6101A01A" w14:textId="77777777" w:rsidR="00704FAB" w:rsidRDefault="00704FAB" w:rsidP="00704FAB">
      <w:pPr>
        <w:pStyle w:val="Default"/>
        <w:ind w:firstLine="720"/>
        <w:rPr>
          <w:color w:val="auto"/>
          <w:sz w:val="23"/>
          <w:szCs w:val="23"/>
        </w:rPr>
      </w:pPr>
      <w:r>
        <w:rPr>
          <w:color w:val="auto"/>
          <w:sz w:val="23"/>
          <w:szCs w:val="23"/>
        </w:rPr>
        <w:t>Commission, and notify all members of the Commission at least five (5) days</w:t>
      </w:r>
    </w:p>
    <w:p w14:paraId="1667EAD3" w14:textId="77777777" w:rsidR="00704FAB" w:rsidRDefault="00A638F4" w:rsidP="00704FAB">
      <w:pPr>
        <w:pStyle w:val="Default"/>
        <w:ind w:firstLine="720"/>
        <w:rPr>
          <w:color w:val="auto"/>
          <w:sz w:val="23"/>
          <w:szCs w:val="23"/>
        </w:rPr>
      </w:pPr>
      <w:r>
        <w:rPr>
          <w:color w:val="auto"/>
          <w:sz w:val="23"/>
          <w:szCs w:val="23"/>
        </w:rPr>
        <w:t>p</w:t>
      </w:r>
      <w:r w:rsidR="00704FAB">
        <w:rPr>
          <w:color w:val="auto"/>
          <w:sz w:val="23"/>
          <w:szCs w:val="23"/>
        </w:rPr>
        <w:t>rior to the regular monthly meeting.</w:t>
      </w:r>
    </w:p>
    <w:p w14:paraId="2BA87147" w14:textId="77777777" w:rsidR="00704FAB" w:rsidRDefault="00704FAB" w:rsidP="00704FAB">
      <w:pPr>
        <w:pStyle w:val="Default"/>
        <w:ind w:firstLine="720"/>
        <w:rPr>
          <w:color w:val="auto"/>
          <w:sz w:val="23"/>
          <w:szCs w:val="23"/>
        </w:rPr>
      </w:pPr>
    </w:p>
    <w:p w14:paraId="780E7559" w14:textId="77777777" w:rsidR="003E0D0D" w:rsidRDefault="00704FAB" w:rsidP="003E0D0D">
      <w:pPr>
        <w:pStyle w:val="Default"/>
        <w:ind w:left="720"/>
        <w:rPr>
          <w:color w:val="auto"/>
          <w:sz w:val="23"/>
          <w:szCs w:val="23"/>
        </w:rPr>
      </w:pPr>
      <w:r>
        <w:rPr>
          <w:color w:val="auto"/>
          <w:sz w:val="23"/>
          <w:szCs w:val="23"/>
        </w:rPr>
        <w:t xml:space="preserve">D. </w:t>
      </w:r>
      <w:r w:rsidR="003E0D0D">
        <w:rPr>
          <w:color w:val="auto"/>
          <w:sz w:val="23"/>
          <w:szCs w:val="23"/>
        </w:rPr>
        <w:tab/>
      </w:r>
      <w:r>
        <w:rPr>
          <w:color w:val="auto"/>
          <w:sz w:val="23"/>
          <w:szCs w:val="23"/>
        </w:rPr>
        <w:t>It shall be the duty of the Secretary to keep or cause to be kept a record of</w:t>
      </w:r>
    </w:p>
    <w:p w14:paraId="5DB8DF40" w14:textId="77777777" w:rsidR="00704FAB" w:rsidRDefault="00704FAB" w:rsidP="003E0D0D">
      <w:pPr>
        <w:pStyle w:val="Default"/>
        <w:ind w:left="720"/>
        <w:rPr>
          <w:color w:val="auto"/>
          <w:sz w:val="23"/>
          <w:szCs w:val="23"/>
        </w:rPr>
      </w:pPr>
      <w:r>
        <w:rPr>
          <w:color w:val="auto"/>
          <w:sz w:val="23"/>
          <w:szCs w:val="23"/>
        </w:rPr>
        <w:t xml:space="preserve">the minutes of all meetings of the Commission. </w:t>
      </w:r>
    </w:p>
    <w:p w14:paraId="18598746" w14:textId="77777777" w:rsidR="003E0D0D" w:rsidRDefault="003E0D0D" w:rsidP="003E0D0D">
      <w:pPr>
        <w:pStyle w:val="Default"/>
        <w:ind w:left="720"/>
        <w:rPr>
          <w:color w:val="auto"/>
          <w:sz w:val="23"/>
          <w:szCs w:val="23"/>
        </w:rPr>
      </w:pPr>
    </w:p>
    <w:p w14:paraId="3DA746EC" w14:textId="77777777" w:rsidR="003E0D0D" w:rsidRDefault="00704FAB" w:rsidP="003E0D0D">
      <w:pPr>
        <w:pStyle w:val="Default"/>
        <w:ind w:firstLine="720"/>
        <w:rPr>
          <w:color w:val="auto"/>
          <w:sz w:val="23"/>
          <w:szCs w:val="23"/>
        </w:rPr>
      </w:pPr>
      <w:r>
        <w:rPr>
          <w:color w:val="auto"/>
          <w:sz w:val="23"/>
          <w:szCs w:val="23"/>
        </w:rPr>
        <w:t xml:space="preserve">E. </w:t>
      </w:r>
      <w:r w:rsidR="003E0D0D">
        <w:rPr>
          <w:color w:val="auto"/>
          <w:sz w:val="23"/>
          <w:szCs w:val="23"/>
        </w:rPr>
        <w:tab/>
      </w:r>
      <w:r>
        <w:rPr>
          <w:color w:val="auto"/>
          <w:sz w:val="23"/>
          <w:szCs w:val="23"/>
        </w:rPr>
        <w:t xml:space="preserve">He/she shall be charged with the safekeeping of all minutes, papers, </w:t>
      </w:r>
    </w:p>
    <w:p w14:paraId="555891F1" w14:textId="77777777" w:rsidR="003E0D0D" w:rsidRDefault="00704FAB" w:rsidP="003E0D0D">
      <w:pPr>
        <w:pStyle w:val="Default"/>
        <w:ind w:firstLine="720"/>
        <w:rPr>
          <w:color w:val="auto"/>
          <w:sz w:val="23"/>
          <w:szCs w:val="23"/>
        </w:rPr>
      </w:pPr>
      <w:r>
        <w:rPr>
          <w:color w:val="auto"/>
          <w:sz w:val="23"/>
          <w:szCs w:val="23"/>
        </w:rPr>
        <w:t xml:space="preserve">and/or documents of the Commission. The minutes, papers and/or documents of </w:t>
      </w:r>
    </w:p>
    <w:p w14:paraId="41E3ABF5" w14:textId="77777777" w:rsidR="003E0D0D" w:rsidRDefault="00704FAB" w:rsidP="003E0D0D">
      <w:pPr>
        <w:pStyle w:val="Default"/>
        <w:ind w:firstLine="720"/>
        <w:rPr>
          <w:color w:val="auto"/>
          <w:sz w:val="23"/>
          <w:szCs w:val="23"/>
        </w:rPr>
      </w:pPr>
      <w:r>
        <w:rPr>
          <w:color w:val="auto"/>
          <w:sz w:val="23"/>
          <w:szCs w:val="23"/>
        </w:rPr>
        <w:t xml:space="preserve">the Commission shall be kept at the Commission office and available for </w:t>
      </w:r>
    </w:p>
    <w:p w14:paraId="5648B4F0" w14:textId="77777777" w:rsidR="003E0D0D" w:rsidRDefault="00704FAB" w:rsidP="003E0D0D">
      <w:pPr>
        <w:pStyle w:val="Default"/>
        <w:ind w:firstLine="720"/>
        <w:rPr>
          <w:color w:val="auto"/>
          <w:sz w:val="23"/>
          <w:szCs w:val="23"/>
        </w:rPr>
      </w:pPr>
      <w:r>
        <w:rPr>
          <w:color w:val="auto"/>
          <w:sz w:val="23"/>
          <w:szCs w:val="23"/>
        </w:rPr>
        <w:t xml:space="preserve">inspection by the Commission members </w:t>
      </w:r>
      <w:proofErr w:type="gramStart"/>
      <w:r>
        <w:rPr>
          <w:color w:val="auto"/>
          <w:sz w:val="23"/>
          <w:szCs w:val="23"/>
        </w:rPr>
        <w:t>at all times</w:t>
      </w:r>
      <w:proofErr w:type="gramEnd"/>
      <w:r>
        <w:rPr>
          <w:color w:val="auto"/>
          <w:sz w:val="23"/>
          <w:szCs w:val="23"/>
        </w:rPr>
        <w:t>.</w:t>
      </w:r>
    </w:p>
    <w:p w14:paraId="3E523A59" w14:textId="77777777" w:rsidR="00704FAB" w:rsidRDefault="00704FAB" w:rsidP="003E0D0D">
      <w:pPr>
        <w:pStyle w:val="Default"/>
        <w:ind w:firstLine="720"/>
        <w:rPr>
          <w:color w:val="auto"/>
          <w:sz w:val="23"/>
          <w:szCs w:val="23"/>
        </w:rPr>
      </w:pPr>
      <w:r>
        <w:rPr>
          <w:color w:val="auto"/>
          <w:sz w:val="23"/>
          <w:szCs w:val="23"/>
        </w:rPr>
        <w:t xml:space="preserve"> </w:t>
      </w:r>
    </w:p>
    <w:p w14:paraId="73953608" w14:textId="77777777" w:rsidR="003E0D0D" w:rsidRDefault="00704FAB" w:rsidP="003E0D0D">
      <w:pPr>
        <w:pStyle w:val="Default"/>
        <w:ind w:firstLine="720"/>
        <w:rPr>
          <w:color w:val="auto"/>
          <w:sz w:val="23"/>
          <w:szCs w:val="23"/>
        </w:rPr>
      </w:pPr>
      <w:r>
        <w:rPr>
          <w:color w:val="auto"/>
          <w:sz w:val="23"/>
          <w:szCs w:val="23"/>
        </w:rPr>
        <w:t xml:space="preserve">F. </w:t>
      </w:r>
      <w:r w:rsidR="003E0D0D">
        <w:rPr>
          <w:color w:val="auto"/>
          <w:sz w:val="23"/>
          <w:szCs w:val="23"/>
        </w:rPr>
        <w:tab/>
      </w:r>
      <w:r>
        <w:rPr>
          <w:color w:val="auto"/>
          <w:sz w:val="23"/>
          <w:szCs w:val="23"/>
        </w:rPr>
        <w:t>In the absence of the Treasurer, the Secretary shall be Acting Treasurer.</w:t>
      </w:r>
    </w:p>
    <w:p w14:paraId="3E46B89C" w14:textId="77777777" w:rsidR="00704FAB" w:rsidRDefault="00704FAB" w:rsidP="003E0D0D">
      <w:pPr>
        <w:pStyle w:val="Default"/>
        <w:ind w:firstLine="720"/>
        <w:rPr>
          <w:color w:val="auto"/>
          <w:sz w:val="23"/>
          <w:szCs w:val="23"/>
        </w:rPr>
      </w:pPr>
      <w:r>
        <w:rPr>
          <w:color w:val="auto"/>
          <w:sz w:val="23"/>
          <w:szCs w:val="23"/>
        </w:rPr>
        <w:t xml:space="preserve"> </w:t>
      </w:r>
    </w:p>
    <w:p w14:paraId="3A24FB22" w14:textId="77777777" w:rsidR="003E0D0D" w:rsidRDefault="00704FAB" w:rsidP="003E0D0D">
      <w:pPr>
        <w:pStyle w:val="Default"/>
        <w:ind w:firstLine="720"/>
        <w:rPr>
          <w:color w:val="auto"/>
          <w:sz w:val="23"/>
          <w:szCs w:val="23"/>
        </w:rPr>
      </w:pPr>
      <w:r>
        <w:rPr>
          <w:color w:val="auto"/>
          <w:sz w:val="23"/>
          <w:szCs w:val="23"/>
        </w:rPr>
        <w:t xml:space="preserve">G. </w:t>
      </w:r>
      <w:r w:rsidR="003E0D0D">
        <w:rPr>
          <w:color w:val="auto"/>
          <w:sz w:val="23"/>
          <w:szCs w:val="23"/>
        </w:rPr>
        <w:tab/>
      </w:r>
      <w:r>
        <w:rPr>
          <w:color w:val="auto"/>
          <w:sz w:val="23"/>
          <w:szCs w:val="23"/>
        </w:rPr>
        <w:t xml:space="preserve">To countersign checks with any one of the three elected officers or the </w:t>
      </w:r>
    </w:p>
    <w:p w14:paraId="37C3259D" w14:textId="77777777" w:rsidR="003E0D0D" w:rsidRDefault="00704FAB" w:rsidP="003E0D0D">
      <w:pPr>
        <w:pStyle w:val="Default"/>
        <w:ind w:firstLine="720"/>
        <w:rPr>
          <w:color w:val="auto"/>
          <w:sz w:val="23"/>
          <w:szCs w:val="23"/>
        </w:rPr>
      </w:pPr>
      <w:r>
        <w:rPr>
          <w:color w:val="auto"/>
          <w:sz w:val="23"/>
          <w:szCs w:val="23"/>
        </w:rPr>
        <w:t>Executive Director.</w:t>
      </w:r>
    </w:p>
    <w:p w14:paraId="5486BED7" w14:textId="77777777" w:rsidR="00704FAB" w:rsidRDefault="00704FAB" w:rsidP="003E0D0D">
      <w:pPr>
        <w:pStyle w:val="Default"/>
        <w:ind w:firstLine="720"/>
        <w:rPr>
          <w:color w:val="auto"/>
          <w:sz w:val="23"/>
          <w:szCs w:val="23"/>
        </w:rPr>
      </w:pPr>
      <w:r>
        <w:rPr>
          <w:color w:val="auto"/>
          <w:sz w:val="23"/>
          <w:szCs w:val="23"/>
        </w:rPr>
        <w:t xml:space="preserve"> </w:t>
      </w:r>
    </w:p>
    <w:p w14:paraId="505430E5" w14:textId="77777777" w:rsidR="00704FAB" w:rsidRDefault="00704FAB" w:rsidP="00704FAB">
      <w:pPr>
        <w:pStyle w:val="Default"/>
        <w:rPr>
          <w:b/>
          <w:bCs/>
          <w:color w:val="auto"/>
          <w:sz w:val="23"/>
          <w:szCs w:val="23"/>
        </w:rPr>
      </w:pPr>
      <w:r w:rsidRPr="003E0D0D">
        <w:rPr>
          <w:b/>
          <w:bCs/>
          <w:color w:val="auto"/>
          <w:sz w:val="23"/>
          <w:szCs w:val="23"/>
          <w:u w:val="single"/>
        </w:rPr>
        <w:t>TREASURER</w:t>
      </w:r>
      <w:r>
        <w:rPr>
          <w:b/>
          <w:bCs/>
          <w:color w:val="auto"/>
          <w:sz w:val="23"/>
          <w:szCs w:val="23"/>
        </w:rPr>
        <w:t xml:space="preserve">: </w:t>
      </w:r>
    </w:p>
    <w:p w14:paraId="48E4A585" w14:textId="77777777" w:rsidR="003E0D0D" w:rsidRDefault="003E0D0D" w:rsidP="00704FAB">
      <w:pPr>
        <w:pStyle w:val="Default"/>
        <w:rPr>
          <w:color w:val="auto"/>
          <w:sz w:val="23"/>
          <w:szCs w:val="23"/>
        </w:rPr>
      </w:pPr>
      <w:r>
        <w:rPr>
          <w:b/>
          <w:bCs/>
          <w:color w:val="auto"/>
          <w:sz w:val="23"/>
          <w:szCs w:val="23"/>
        </w:rPr>
        <w:tab/>
      </w:r>
    </w:p>
    <w:p w14:paraId="06AEC17A" w14:textId="77777777" w:rsidR="00704FAB" w:rsidRDefault="00A638F4" w:rsidP="00A638F4">
      <w:pPr>
        <w:pStyle w:val="Default"/>
        <w:rPr>
          <w:color w:val="auto"/>
          <w:sz w:val="23"/>
          <w:szCs w:val="23"/>
        </w:rPr>
      </w:pPr>
      <w:r>
        <w:rPr>
          <w:color w:val="auto"/>
          <w:sz w:val="23"/>
          <w:szCs w:val="23"/>
        </w:rPr>
        <w:t xml:space="preserve">        </w:t>
      </w:r>
      <w:r w:rsidR="00704FAB">
        <w:rPr>
          <w:color w:val="auto"/>
          <w:sz w:val="23"/>
          <w:szCs w:val="23"/>
        </w:rPr>
        <w:t xml:space="preserve">The duties of the Treasurer shall be as follows: </w:t>
      </w:r>
    </w:p>
    <w:p w14:paraId="794116D8" w14:textId="77777777" w:rsidR="003E0D0D" w:rsidRDefault="003E0D0D" w:rsidP="003E0D0D">
      <w:pPr>
        <w:pStyle w:val="Default"/>
        <w:ind w:firstLine="720"/>
        <w:rPr>
          <w:color w:val="auto"/>
          <w:sz w:val="23"/>
          <w:szCs w:val="23"/>
        </w:rPr>
      </w:pPr>
    </w:p>
    <w:p w14:paraId="51165F25" w14:textId="77777777" w:rsidR="003E0D0D" w:rsidRDefault="00704FAB" w:rsidP="003E0D0D">
      <w:pPr>
        <w:pStyle w:val="Default"/>
        <w:ind w:firstLine="720"/>
        <w:rPr>
          <w:color w:val="auto"/>
          <w:sz w:val="23"/>
          <w:szCs w:val="23"/>
        </w:rPr>
      </w:pPr>
      <w:r>
        <w:rPr>
          <w:color w:val="auto"/>
          <w:sz w:val="23"/>
          <w:szCs w:val="23"/>
        </w:rPr>
        <w:t xml:space="preserve">A. </w:t>
      </w:r>
      <w:r w:rsidR="003E0D0D">
        <w:rPr>
          <w:color w:val="auto"/>
          <w:sz w:val="23"/>
          <w:szCs w:val="23"/>
        </w:rPr>
        <w:tab/>
      </w:r>
      <w:r>
        <w:rPr>
          <w:color w:val="auto"/>
          <w:sz w:val="23"/>
          <w:szCs w:val="23"/>
        </w:rPr>
        <w:t xml:space="preserve">In the absence or disability, for any cause, of the President, Vice-President </w:t>
      </w:r>
    </w:p>
    <w:p w14:paraId="624CDFE3" w14:textId="77777777" w:rsidR="003E0D0D" w:rsidRDefault="00704FAB" w:rsidP="003E0D0D">
      <w:pPr>
        <w:pStyle w:val="Default"/>
        <w:ind w:firstLine="720"/>
        <w:rPr>
          <w:color w:val="auto"/>
          <w:sz w:val="23"/>
          <w:szCs w:val="23"/>
        </w:rPr>
      </w:pPr>
      <w:r>
        <w:rPr>
          <w:color w:val="auto"/>
          <w:sz w:val="23"/>
          <w:szCs w:val="23"/>
        </w:rPr>
        <w:t xml:space="preserve">and Secretary, the Treasurer shall act as President, and shall discharge the duties </w:t>
      </w:r>
    </w:p>
    <w:p w14:paraId="3A35F250" w14:textId="77777777" w:rsidR="00704FAB" w:rsidRDefault="00704FAB" w:rsidP="003E0D0D">
      <w:pPr>
        <w:pStyle w:val="Default"/>
        <w:ind w:firstLine="720"/>
        <w:rPr>
          <w:color w:val="auto"/>
          <w:sz w:val="23"/>
          <w:szCs w:val="23"/>
        </w:rPr>
      </w:pPr>
      <w:r>
        <w:rPr>
          <w:color w:val="auto"/>
          <w:sz w:val="23"/>
          <w:szCs w:val="23"/>
        </w:rPr>
        <w:t xml:space="preserve">of that office. </w:t>
      </w:r>
    </w:p>
    <w:p w14:paraId="429DC1A7" w14:textId="77777777" w:rsidR="003E0D0D" w:rsidRDefault="003E0D0D" w:rsidP="003E0D0D">
      <w:pPr>
        <w:pStyle w:val="Default"/>
        <w:ind w:firstLine="720"/>
        <w:rPr>
          <w:color w:val="auto"/>
          <w:sz w:val="23"/>
          <w:szCs w:val="23"/>
        </w:rPr>
      </w:pPr>
    </w:p>
    <w:p w14:paraId="391AEE4C" w14:textId="77777777" w:rsidR="003E0D0D" w:rsidRDefault="00704FAB" w:rsidP="003E0D0D">
      <w:pPr>
        <w:pStyle w:val="Default"/>
        <w:ind w:firstLine="720"/>
        <w:rPr>
          <w:color w:val="auto"/>
          <w:sz w:val="23"/>
          <w:szCs w:val="23"/>
        </w:rPr>
      </w:pPr>
      <w:r>
        <w:rPr>
          <w:color w:val="auto"/>
          <w:sz w:val="23"/>
          <w:szCs w:val="23"/>
        </w:rPr>
        <w:t xml:space="preserve">B. </w:t>
      </w:r>
      <w:r w:rsidR="003E0D0D">
        <w:rPr>
          <w:color w:val="auto"/>
          <w:sz w:val="23"/>
          <w:szCs w:val="23"/>
        </w:rPr>
        <w:tab/>
      </w:r>
      <w:r>
        <w:rPr>
          <w:color w:val="auto"/>
          <w:sz w:val="23"/>
          <w:szCs w:val="23"/>
        </w:rPr>
        <w:t xml:space="preserve">The Treasurer shall, in his official capacity, be charged with safekeeping of </w:t>
      </w:r>
    </w:p>
    <w:p w14:paraId="5934B026" w14:textId="77777777" w:rsidR="003E0D0D" w:rsidRDefault="00704FAB" w:rsidP="003E0D0D">
      <w:pPr>
        <w:pStyle w:val="Default"/>
        <w:ind w:firstLine="720"/>
        <w:rPr>
          <w:color w:val="auto"/>
          <w:sz w:val="23"/>
          <w:szCs w:val="23"/>
        </w:rPr>
      </w:pPr>
      <w:r>
        <w:rPr>
          <w:color w:val="auto"/>
          <w:sz w:val="23"/>
          <w:szCs w:val="23"/>
        </w:rPr>
        <w:t>all funds and other securities of the Commission.</w:t>
      </w:r>
    </w:p>
    <w:p w14:paraId="55569A23" w14:textId="77777777" w:rsidR="00704FAB" w:rsidRDefault="00704FAB" w:rsidP="003E0D0D">
      <w:pPr>
        <w:pStyle w:val="Default"/>
        <w:ind w:firstLine="720"/>
        <w:rPr>
          <w:color w:val="auto"/>
          <w:sz w:val="23"/>
          <w:szCs w:val="23"/>
        </w:rPr>
      </w:pPr>
      <w:r>
        <w:rPr>
          <w:color w:val="auto"/>
          <w:sz w:val="23"/>
          <w:szCs w:val="23"/>
        </w:rPr>
        <w:t xml:space="preserve"> </w:t>
      </w:r>
    </w:p>
    <w:p w14:paraId="766425FA" w14:textId="77777777" w:rsidR="003E0D0D" w:rsidRDefault="00704FAB" w:rsidP="003E0D0D">
      <w:pPr>
        <w:pStyle w:val="Default"/>
        <w:ind w:left="720"/>
        <w:rPr>
          <w:color w:val="auto"/>
          <w:sz w:val="23"/>
          <w:szCs w:val="23"/>
        </w:rPr>
      </w:pPr>
      <w:r>
        <w:rPr>
          <w:color w:val="auto"/>
          <w:sz w:val="23"/>
          <w:szCs w:val="23"/>
        </w:rPr>
        <w:t>C.</w:t>
      </w:r>
      <w:r w:rsidR="003E0D0D">
        <w:rPr>
          <w:color w:val="auto"/>
          <w:sz w:val="23"/>
          <w:szCs w:val="23"/>
        </w:rPr>
        <w:tab/>
      </w:r>
      <w:r>
        <w:rPr>
          <w:color w:val="auto"/>
          <w:sz w:val="23"/>
          <w:szCs w:val="23"/>
        </w:rPr>
        <w:t xml:space="preserve"> </w:t>
      </w:r>
      <w:r w:rsidR="00A638F4">
        <w:rPr>
          <w:color w:val="auto"/>
          <w:sz w:val="23"/>
          <w:szCs w:val="23"/>
        </w:rPr>
        <w:t>T</w:t>
      </w:r>
      <w:r>
        <w:rPr>
          <w:color w:val="auto"/>
          <w:sz w:val="23"/>
          <w:szCs w:val="23"/>
        </w:rPr>
        <w:t xml:space="preserve">he Treasurer shall be charged with the responsibility of making a financial </w:t>
      </w:r>
    </w:p>
    <w:p w14:paraId="7B11CBEC" w14:textId="77777777" w:rsidR="003E0D0D" w:rsidRDefault="00704FAB" w:rsidP="003E0D0D">
      <w:pPr>
        <w:pStyle w:val="Default"/>
        <w:ind w:left="720"/>
        <w:rPr>
          <w:color w:val="auto"/>
          <w:sz w:val="23"/>
          <w:szCs w:val="23"/>
        </w:rPr>
      </w:pPr>
      <w:r>
        <w:rPr>
          <w:color w:val="auto"/>
          <w:sz w:val="23"/>
          <w:szCs w:val="23"/>
        </w:rPr>
        <w:t>report of receipts and disbursements at each regular meeting of the</w:t>
      </w:r>
    </w:p>
    <w:p w14:paraId="74C91059" w14:textId="77777777" w:rsidR="003E0D0D" w:rsidRDefault="00704FAB" w:rsidP="003E0D0D">
      <w:pPr>
        <w:pStyle w:val="Default"/>
        <w:ind w:left="720"/>
        <w:rPr>
          <w:color w:val="auto"/>
          <w:sz w:val="23"/>
          <w:szCs w:val="23"/>
        </w:rPr>
      </w:pPr>
      <w:r>
        <w:rPr>
          <w:color w:val="auto"/>
          <w:sz w:val="23"/>
          <w:szCs w:val="23"/>
        </w:rPr>
        <w:t xml:space="preserve"> Commission. </w:t>
      </w:r>
    </w:p>
    <w:p w14:paraId="60850AA9" w14:textId="77777777" w:rsidR="003E0D0D" w:rsidRDefault="003E0D0D" w:rsidP="003E0D0D">
      <w:pPr>
        <w:pStyle w:val="Default"/>
        <w:ind w:left="720"/>
        <w:rPr>
          <w:color w:val="auto"/>
          <w:sz w:val="23"/>
          <w:szCs w:val="23"/>
        </w:rPr>
      </w:pPr>
    </w:p>
    <w:p w14:paraId="6AF6D7A0" w14:textId="77777777" w:rsidR="003E0D0D" w:rsidRDefault="003E0D0D" w:rsidP="003E0D0D">
      <w:pPr>
        <w:pStyle w:val="Default"/>
        <w:ind w:left="720"/>
        <w:rPr>
          <w:color w:val="auto"/>
          <w:sz w:val="23"/>
          <w:szCs w:val="23"/>
        </w:rPr>
      </w:pPr>
    </w:p>
    <w:p w14:paraId="1ABAF3FD" w14:textId="77777777" w:rsidR="00704FAB" w:rsidRDefault="003E0D0D" w:rsidP="003E0D0D">
      <w:pPr>
        <w:pStyle w:val="Default"/>
        <w:ind w:left="720"/>
        <w:rPr>
          <w:color w:val="auto"/>
          <w:sz w:val="20"/>
          <w:szCs w:val="20"/>
        </w:rPr>
      </w:pPr>
      <w:r>
        <w:rPr>
          <w:color w:val="auto"/>
          <w:sz w:val="20"/>
          <w:szCs w:val="20"/>
        </w:rPr>
        <w:t xml:space="preserve">                                                                      </w:t>
      </w:r>
      <w:r w:rsidR="00704FAB">
        <w:rPr>
          <w:color w:val="auto"/>
          <w:sz w:val="20"/>
          <w:szCs w:val="20"/>
        </w:rPr>
        <w:t xml:space="preserve">Page </w:t>
      </w:r>
      <w:r>
        <w:rPr>
          <w:b/>
          <w:bCs/>
          <w:color w:val="auto"/>
          <w:sz w:val="20"/>
          <w:szCs w:val="20"/>
        </w:rPr>
        <w:t>3</w:t>
      </w:r>
      <w:r w:rsidR="00704FAB">
        <w:rPr>
          <w:b/>
          <w:bCs/>
          <w:color w:val="auto"/>
          <w:sz w:val="20"/>
          <w:szCs w:val="20"/>
        </w:rPr>
        <w:t xml:space="preserve"> </w:t>
      </w:r>
      <w:r w:rsidR="00704FAB">
        <w:rPr>
          <w:color w:val="auto"/>
          <w:sz w:val="20"/>
          <w:szCs w:val="20"/>
        </w:rPr>
        <w:t xml:space="preserve">of </w:t>
      </w:r>
      <w:r w:rsidR="00704FAB">
        <w:rPr>
          <w:b/>
          <w:bCs/>
          <w:color w:val="auto"/>
          <w:sz w:val="20"/>
          <w:szCs w:val="20"/>
        </w:rPr>
        <w:t xml:space="preserve">8 </w:t>
      </w:r>
    </w:p>
    <w:p w14:paraId="112EE2E4" w14:textId="77777777" w:rsidR="004F0ADF" w:rsidRDefault="003E0D0D" w:rsidP="004F0ADF">
      <w:pPr>
        <w:pStyle w:val="Default"/>
        <w:ind w:firstLine="720"/>
        <w:rPr>
          <w:rFonts w:cstheme="minorBidi"/>
          <w:color w:val="auto"/>
          <w:sz w:val="23"/>
          <w:szCs w:val="23"/>
        </w:rPr>
      </w:pPr>
      <w:r>
        <w:rPr>
          <w:rFonts w:cstheme="minorBidi"/>
          <w:color w:val="auto"/>
          <w:sz w:val="23"/>
          <w:szCs w:val="23"/>
        </w:rPr>
        <w:lastRenderedPageBreak/>
        <w:t xml:space="preserve">D. </w:t>
      </w:r>
      <w:r>
        <w:rPr>
          <w:rFonts w:cstheme="minorBidi"/>
          <w:color w:val="auto"/>
          <w:sz w:val="23"/>
          <w:szCs w:val="23"/>
        </w:rPr>
        <w:tab/>
      </w:r>
      <w:proofErr w:type="spellStart"/>
      <w:r>
        <w:rPr>
          <w:rFonts w:cstheme="minorBidi"/>
          <w:color w:val="auto"/>
          <w:sz w:val="23"/>
          <w:szCs w:val="23"/>
        </w:rPr>
        <w:t>He/She</w:t>
      </w:r>
      <w:proofErr w:type="spellEnd"/>
      <w:r>
        <w:rPr>
          <w:rFonts w:cstheme="minorBidi"/>
          <w:color w:val="auto"/>
          <w:sz w:val="23"/>
          <w:szCs w:val="23"/>
        </w:rPr>
        <w:t xml:space="preserve"> will also prepare or cause to be prepared an annual audit report to</w:t>
      </w:r>
    </w:p>
    <w:p w14:paraId="4EC2FE39" w14:textId="77777777" w:rsidR="004F0ADF" w:rsidRDefault="004F0ADF" w:rsidP="004F0ADF">
      <w:pPr>
        <w:pStyle w:val="Default"/>
        <w:ind w:firstLine="720"/>
        <w:rPr>
          <w:rFonts w:cstheme="minorBidi"/>
          <w:color w:val="auto"/>
          <w:sz w:val="23"/>
          <w:szCs w:val="23"/>
        </w:rPr>
      </w:pPr>
      <w:r>
        <w:rPr>
          <w:rFonts w:cstheme="minorBidi"/>
          <w:color w:val="auto"/>
          <w:sz w:val="23"/>
          <w:szCs w:val="23"/>
        </w:rPr>
        <w:t>be presented at a regular meeting by the end of the second quarter of the</w:t>
      </w:r>
    </w:p>
    <w:p w14:paraId="299FAFCB" w14:textId="77777777" w:rsidR="004F0ADF" w:rsidRDefault="004F0ADF" w:rsidP="004F0ADF">
      <w:pPr>
        <w:pStyle w:val="Default"/>
        <w:ind w:firstLine="720"/>
        <w:rPr>
          <w:rFonts w:cstheme="minorBidi"/>
          <w:color w:val="auto"/>
          <w:sz w:val="23"/>
          <w:szCs w:val="23"/>
        </w:rPr>
      </w:pPr>
      <w:r>
        <w:rPr>
          <w:rFonts w:cstheme="minorBidi"/>
          <w:color w:val="auto"/>
          <w:sz w:val="23"/>
          <w:szCs w:val="23"/>
        </w:rPr>
        <w:t xml:space="preserve">calendar year. </w:t>
      </w:r>
      <w:proofErr w:type="spellStart"/>
      <w:r>
        <w:rPr>
          <w:rFonts w:cstheme="minorBidi"/>
          <w:color w:val="auto"/>
          <w:sz w:val="23"/>
          <w:szCs w:val="23"/>
        </w:rPr>
        <w:t>He/She</w:t>
      </w:r>
      <w:proofErr w:type="spellEnd"/>
      <w:r>
        <w:rPr>
          <w:rFonts w:cstheme="minorBidi"/>
          <w:color w:val="auto"/>
          <w:sz w:val="23"/>
          <w:szCs w:val="23"/>
        </w:rPr>
        <w:t xml:space="preserve"> shall also submit any other special reports required by the</w:t>
      </w:r>
    </w:p>
    <w:p w14:paraId="6E27C57A" w14:textId="77777777" w:rsidR="004F0ADF" w:rsidRDefault="004F0ADF" w:rsidP="004F0ADF">
      <w:pPr>
        <w:pStyle w:val="Default"/>
        <w:ind w:firstLine="720"/>
        <w:rPr>
          <w:rFonts w:cstheme="minorBidi"/>
          <w:color w:val="auto"/>
          <w:sz w:val="23"/>
          <w:szCs w:val="23"/>
        </w:rPr>
      </w:pPr>
      <w:r>
        <w:rPr>
          <w:rFonts w:cstheme="minorBidi"/>
          <w:color w:val="auto"/>
          <w:sz w:val="23"/>
          <w:szCs w:val="23"/>
        </w:rPr>
        <w:t>President or by the Commission.</w:t>
      </w:r>
      <w:r w:rsidRPr="004F0ADF">
        <w:rPr>
          <w:rFonts w:cstheme="minorBidi"/>
          <w:color w:val="auto"/>
          <w:sz w:val="23"/>
          <w:szCs w:val="23"/>
        </w:rPr>
        <w:t xml:space="preserve"> </w:t>
      </w:r>
    </w:p>
    <w:p w14:paraId="06CFC525" w14:textId="77777777" w:rsidR="004F0ADF" w:rsidRDefault="004F0ADF" w:rsidP="004F0ADF">
      <w:pPr>
        <w:pStyle w:val="Default"/>
        <w:ind w:firstLine="720"/>
        <w:rPr>
          <w:rFonts w:cstheme="minorBidi"/>
          <w:color w:val="auto"/>
          <w:sz w:val="23"/>
          <w:szCs w:val="23"/>
        </w:rPr>
      </w:pPr>
    </w:p>
    <w:p w14:paraId="6BCADE9A" w14:textId="77777777" w:rsidR="004F0ADF" w:rsidRDefault="004F0ADF" w:rsidP="004F0ADF">
      <w:pPr>
        <w:pStyle w:val="Default"/>
        <w:ind w:firstLine="720"/>
        <w:rPr>
          <w:rFonts w:cstheme="minorBidi"/>
          <w:color w:val="auto"/>
          <w:sz w:val="23"/>
          <w:szCs w:val="23"/>
        </w:rPr>
      </w:pPr>
      <w:r>
        <w:rPr>
          <w:rFonts w:cstheme="minorBidi"/>
          <w:color w:val="auto"/>
          <w:sz w:val="23"/>
          <w:szCs w:val="23"/>
        </w:rPr>
        <w:t xml:space="preserve">E. </w:t>
      </w:r>
      <w:r>
        <w:rPr>
          <w:rFonts w:cstheme="minorBidi"/>
          <w:color w:val="auto"/>
          <w:sz w:val="23"/>
          <w:szCs w:val="23"/>
        </w:rPr>
        <w:tab/>
        <w:t xml:space="preserve">The Treasurer shall sign such documents relating to the financial business </w:t>
      </w:r>
    </w:p>
    <w:p w14:paraId="60CAA2B2" w14:textId="77777777" w:rsidR="004F0ADF" w:rsidRDefault="004F0ADF" w:rsidP="004F0ADF">
      <w:pPr>
        <w:pStyle w:val="Default"/>
        <w:ind w:firstLine="720"/>
        <w:rPr>
          <w:rFonts w:cstheme="minorBidi"/>
          <w:color w:val="auto"/>
          <w:sz w:val="23"/>
          <w:szCs w:val="23"/>
        </w:rPr>
      </w:pPr>
      <w:r>
        <w:rPr>
          <w:rFonts w:cstheme="minorBidi"/>
          <w:color w:val="auto"/>
          <w:sz w:val="23"/>
          <w:szCs w:val="23"/>
        </w:rPr>
        <w:t xml:space="preserve">of the Commission as may be directed by the Commission, and shall, in addition, </w:t>
      </w:r>
    </w:p>
    <w:p w14:paraId="58D05E1B" w14:textId="77777777" w:rsidR="004F0ADF" w:rsidRDefault="004F0ADF" w:rsidP="004F0ADF">
      <w:pPr>
        <w:pStyle w:val="Default"/>
        <w:ind w:firstLine="720"/>
        <w:rPr>
          <w:rFonts w:cstheme="minorBidi"/>
          <w:color w:val="auto"/>
          <w:sz w:val="23"/>
          <w:szCs w:val="23"/>
        </w:rPr>
      </w:pPr>
      <w:r>
        <w:rPr>
          <w:rFonts w:cstheme="minorBidi"/>
          <w:color w:val="auto"/>
          <w:sz w:val="23"/>
          <w:szCs w:val="23"/>
        </w:rPr>
        <w:t xml:space="preserve">perform such other duties as are usually incumbent upon such office. </w:t>
      </w:r>
    </w:p>
    <w:p w14:paraId="4CB70AAC" w14:textId="77777777" w:rsidR="004F0ADF" w:rsidRDefault="004F0ADF" w:rsidP="004F0ADF">
      <w:pPr>
        <w:pStyle w:val="Default"/>
        <w:ind w:firstLine="720"/>
        <w:rPr>
          <w:rFonts w:cstheme="minorBidi"/>
          <w:color w:val="auto"/>
          <w:sz w:val="23"/>
          <w:szCs w:val="23"/>
        </w:rPr>
      </w:pPr>
    </w:p>
    <w:p w14:paraId="252152A9" w14:textId="77777777" w:rsidR="004F0ADF" w:rsidRDefault="004F0ADF" w:rsidP="004F0ADF">
      <w:pPr>
        <w:pStyle w:val="Default"/>
        <w:ind w:firstLine="720"/>
        <w:rPr>
          <w:rFonts w:cstheme="minorBidi"/>
          <w:color w:val="auto"/>
          <w:sz w:val="23"/>
          <w:szCs w:val="23"/>
        </w:rPr>
      </w:pPr>
      <w:r>
        <w:rPr>
          <w:rFonts w:cstheme="minorBidi"/>
          <w:color w:val="auto"/>
          <w:sz w:val="23"/>
          <w:szCs w:val="23"/>
        </w:rPr>
        <w:t xml:space="preserve">F. </w:t>
      </w:r>
      <w:r>
        <w:rPr>
          <w:rFonts w:cstheme="minorBidi"/>
          <w:color w:val="auto"/>
          <w:sz w:val="23"/>
          <w:szCs w:val="23"/>
        </w:rPr>
        <w:tab/>
        <w:t xml:space="preserve">The Treasurer shall be a member of the Finance panel. </w:t>
      </w:r>
    </w:p>
    <w:p w14:paraId="0A6CDFA2" w14:textId="77777777" w:rsidR="004F0ADF" w:rsidRDefault="004F0ADF" w:rsidP="004F0ADF">
      <w:pPr>
        <w:pStyle w:val="Default"/>
        <w:ind w:firstLine="720"/>
        <w:rPr>
          <w:rFonts w:cstheme="minorBidi"/>
          <w:color w:val="auto"/>
          <w:sz w:val="23"/>
          <w:szCs w:val="23"/>
        </w:rPr>
      </w:pPr>
    </w:p>
    <w:p w14:paraId="0DCC1336" w14:textId="77777777" w:rsidR="004F0ADF" w:rsidRDefault="004F0ADF" w:rsidP="004F0ADF">
      <w:pPr>
        <w:pStyle w:val="Default"/>
        <w:ind w:firstLine="720"/>
        <w:rPr>
          <w:rFonts w:cstheme="minorBidi"/>
          <w:color w:val="auto"/>
          <w:sz w:val="23"/>
          <w:szCs w:val="23"/>
        </w:rPr>
      </w:pPr>
      <w:r>
        <w:rPr>
          <w:rFonts w:cstheme="minorBidi"/>
          <w:color w:val="auto"/>
          <w:sz w:val="23"/>
          <w:szCs w:val="23"/>
        </w:rPr>
        <w:t xml:space="preserve">G. </w:t>
      </w:r>
      <w:r>
        <w:rPr>
          <w:rFonts w:cstheme="minorBidi"/>
          <w:color w:val="auto"/>
          <w:sz w:val="23"/>
          <w:szCs w:val="23"/>
        </w:rPr>
        <w:tab/>
        <w:t>In the absence of the Secretary, the Treasurer shall be Acting Secretary.</w:t>
      </w:r>
    </w:p>
    <w:p w14:paraId="6909AB6C" w14:textId="77777777" w:rsidR="004F0ADF" w:rsidRDefault="004F0ADF" w:rsidP="004F0ADF">
      <w:pPr>
        <w:pStyle w:val="Default"/>
        <w:ind w:firstLine="720"/>
        <w:rPr>
          <w:rFonts w:cstheme="minorBidi"/>
          <w:color w:val="auto"/>
          <w:sz w:val="23"/>
          <w:szCs w:val="23"/>
        </w:rPr>
      </w:pPr>
    </w:p>
    <w:p w14:paraId="33023FE7" w14:textId="77777777" w:rsidR="00E23DA1" w:rsidRDefault="004F0ADF" w:rsidP="00E23DA1">
      <w:pPr>
        <w:pStyle w:val="Default"/>
        <w:ind w:firstLine="720"/>
        <w:rPr>
          <w:rFonts w:cstheme="minorBidi"/>
          <w:color w:val="auto"/>
          <w:sz w:val="23"/>
          <w:szCs w:val="23"/>
        </w:rPr>
      </w:pPr>
      <w:r>
        <w:rPr>
          <w:rFonts w:cstheme="minorBidi"/>
          <w:color w:val="auto"/>
          <w:sz w:val="23"/>
          <w:szCs w:val="23"/>
        </w:rPr>
        <w:t xml:space="preserve">H. </w:t>
      </w:r>
      <w:r w:rsidR="00E23DA1">
        <w:rPr>
          <w:rFonts w:cstheme="minorBidi"/>
          <w:color w:val="auto"/>
          <w:sz w:val="23"/>
          <w:szCs w:val="23"/>
        </w:rPr>
        <w:tab/>
      </w:r>
      <w:r>
        <w:rPr>
          <w:rFonts w:cstheme="minorBidi"/>
          <w:color w:val="auto"/>
          <w:sz w:val="23"/>
          <w:szCs w:val="23"/>
        </w:rPr>
        <w:t xml:space="preserve">To countersign checks with any one of the other three elected officers or </w:t>
      </w:r>
    </w:p>
    <w:p w14:paraId="785A4972" w14:textId="77777777" w:rsidR="004F0ADF" w:rsidRDefault="004F0ADF" w:rsidP="00E23DA1">
      <w:pPr>
        <w:pStyle w:val="Default"/>
        <w:ind w:left="720" w:firstLine="720"/>
        <w:rPr>
          <w:rFonts w:cstheme="minorBidi"/>
          <w:color w:val="auto"/>
          <w:sz w:val="23"/>
          <w:szCs w:val="23"/>
        </w:rPr>
      </w:pPr>
      <w:r>
        <w:rPr>
          <w:rFonts w:cstheme="minorBidi"/>
          <w:color w:val="auto"/>
          <w:sz w:val="23"/>
          <w:szCs w:val="23"/>
        </w:rPr>
        <w:t xml:space="preserve">the Executive Director. </w:t>
      </w:r>
    </w:p>
    <w:p w14:paraId="3AC09406" w14:textId="77777777" w:rsidR="00E23DA1" w:rsidRDefault="00E23DA1" w:rsidP="00E23DA1">
      <w:pPr>
        <w:pStyle w:val="Default"/>
        <w:ind w:left="720" w:firstLine="720"/>
        <w:rPr>
          <w:rFonts w:cstheme="minorBidi"/>
          <w:color w:val="auto"/>
          <w:sz w:val="23"/>
          <w:szCs w:val="23"/>
        </w:rPr>
      </w:pPr>
    </w:p>
    <w:p w14:paraId="08FB7C88" w14:textId="77777777" w:rsidR="00E23DA1" w:rsidRDefault="00E23DA1" w:rsidP="00E23DA1">
      <w:pPr>
        <w:pStyle w:val="Default"/>
        <w:rPr>
          <w:b/>
          <w:bCs/>
          <w:color w:val="auto"/>
          <w:sz w:val="23"/>
          <w:szCs w:val="23"/>
        </w:rPr>
      </w:pPr>
      <w:r>
        <w:rPr>
          <w:b/>
          <w:bCs/>
          <w:color w:val="auto"/>
          <w:sz w:val="23"/>
          <w:szCs w:val="23"/>
        </w:rPr>
        <w:t xml:space="preserve">                                                            </w:t>
      </w:r>
      <w:r w:rsidR="00A638F4">
        <w:rPr>
          <w:b/>
          <w:bCs/>
          <w:color w:val="auto"/>
          <w:sz w:val="23"/>
          <w:szCs w:val="23"/>
        </w:rPr>
        <w:t xml:space="preserve">         </w:t>
      </w:r>
      <w:r w:rsidRPr="00E23DA1">
        <w:rPr>
          <w:b/>
          <w:bCs/>
          <w:color w:val="auto"/>
          <w:sz w:val="23"/>
          <w:szCs w:val="23"/>
          <w:u w:val="single"/>
        </w:rPr>
        <w:t>ARTICLE II</w:t>
      </w:r>
      <w:r>
        <w:rPr>
          <w:b/>
          <w:bCs/>
          <w:color w:val="auto"/>
          <w:sz w:val="23"/>
          <w:szCs w:val="23"/>
        </w:rPr>
        <w:t xml:space="preserve"> </w:t>
      </w:r>
    </w:p>
    <w:p w14:paraId="32E5126C" w14:textId="77777777" w:rsidR="00E23DA1" w:rsidRDefault="00E23DA1" w:rsidP="00E23DA1">
      <w:pPr>
        <w:pStyle w:val="Default"/>
        <w:rPr>
          <w:b/>
          <w:bCs/>
          <w:color w:val="auto"/>
          <w:sz w:val="23"/>
          <w:szCs w:val="23"/>
          <w:u w:val="single"/>
        </w:rPr>
      </w:pPr>
      <w:r>
        <w:rPr>
          <w:b/>
          <w:bCs/>
          <w:color w:val="auto"/>
          <w:sz w:val="23"/>
          <w:szCs w:val="23"/>
        </w:rPr>
        <w:t xml:space="preserve">                                                </w:t>
      </w:r>
      <w:r w:rsidR="00A638F4">
        <w:rPr>
          <w:b/>
          <w:bCs/>
          <w:color w:val="auto"/>
          <w:sz w:val="23"/>
          <w:szCs w:val="23"/>
        </w:rPr>
        <w:t xml:space="preserve">          </w:t>
      </w:r>
      <w:r>
        <w:rPr>
          <w:b/>
          <w:bCs/>
          <w:color w:val="auto"/>
          <w:sz w:val="23"/>
          <w:szCs w:val="23"/>
        </w:rPr>
        <w:t xml:space="preserve"> </w:t>
      </w:r>
      <w:r w:rsidRPr="00E23DA1">
        <w:rPr>
          <w:b/>
          <w:bCs/>
          <w:color w:val="auto"/>
          <w:sz w:val="23"/>
          <w:szCs w:val="23"/>
          <w:u w:val="single"/>
        </w:rPr>
        <w:t xml:space="preserve">REGULAR MEETINGS </w:t>
      </w:r>
    </w:p>
    <w:p w14:paraId="190088BC" w14:textId="77777777" w:rsidR="00E23DA1" w:rsidRPr="00E23DA1" w:rsidRDefault="00E23DA1" w:rsidP="00E23DA1">
      <w:pPr>
        <w:pStyle w:val="Default"/>
        <w:rPr>
          <w:color w:val="auto"/>
          <w:sz w:val="23"/>
          <w:szCs w:val="23"/>
          <w:u w:val="single"/>
        </w:rPr>
      </w:pPr>
    </w:p>
    <w:p w14:paraId="448A636C" w14:textId="62A22551" w:rsidR="00E23DA1" w:rsidRDefault="00E23DA1" w:rsidP="00E23DA1">
      <w:pPr>
        <w:pStyle w:val="Default"/>
        <w:ind w:firstLine="720"/>
        <w:rPr>
          <w:color w:val="auto"/>
          <w:sz w:val="23"/>
          <w:szCs w:val="23"/>
        </w:rPr>
      </w:pPr>
      <w:r>
        <w:rPr>
          <w:color w:val="auto"/>
          <w:sz w:val="23"/>
          <w:szCs w:val="23"/>
        </w:rPr>
        <w:t xml:space="preserve">The regular meetings shall be held once each month on the second </w:t>
      </w:r>
      <w:r w:rsidR="002564F3">
        <w:rPr>
          <w:color w:val="auto"/>
          <w:sz w:val="23"/>
          <w:szCs w:val="23"/>
        </w:rPr>
        <w:t>Wedne</w:t>
      </w:r>
      <w:r>
        <w:rPr>
          <w:color w:val="auto"/>
          <w:sz w:val="23"/>
          <w:szCs w:val="23"/>
        </w:rPr>
        <w:t xml:space="preserve">sday of each month at </w:t>
      </w:r>
      <w:r w:rsidR="002564F3">
        <w:rPr>
          <w:color w:val="auto"/>
          <w:sz w:val="23"/>
          <w:szCs w:val="23"/>
        </w:rPr>
        <w:t>9:00AM</w:t>
      </w:r>
      <w:r>
        <w:rPr>
          <w:color w:val="auto"/>
          <w:sz w:val="23"/>
          <w:szCs w:val="23"/>
        </w:rPr>
        <w:t xml:space="preserve"> in the meeting room of the South Tangipahoa Parish Port Commission, 163 W. Hickory Street, Ponchatoula, LA 70454 or at such other location as designated by the President.</w:t>
      </w:r>
    </w:p>
    <w:p w14:paraId="0C14F8E2" w14:textId="77777777" w:rsidR="00E23DA1" w:rsidRDefault="00E23DA1" w:rsidP="00E23DA1">
      <w:pPr>
        <w:pStyle w:val="Default"/>
        <w:ind w:firstLine="720"/>
        <w:rPr>
          <w:color w:val="auto"/>
          <w:sz w:val="23"/>
          <w:szCs w:val="23"/>
        </w:rPr>
      </w:pPr>
      <w:r>
        <w:rPr>
          <w:color w:val="auto"/>
          <w:sz w:val="23"/>
          <w:szCs w:val="23"/>
        </w:rPr>
        <w:t xml:space="preserve"> </w:t>
      </w:r>
    </w:p>
    <w:p w14:paraId="1B9CB6FE" w14:textId="77777777" w:rsidR="00A638F4" w:rsidRDefault="00E23DA1" w:rsidP="00E23DA1">
      <w:pPr>
        <w:pStyle w:val="Default"/>
        <w:ind w:firstLine="720"/>
        <w:rPr>
          <w:color w:val="auto"/>
          <w:sz w:val="23"/>
          <w:szCs w:val="23"/>
        </w:rPr>
      </w:pPr>
      <w:r>
        <w:rPr>
          <w:color w:val="auto"/>
          <w:sz w:val="23"/>
          <w:szCs w:val="23"/>
        </w:rPr>
        <w:t xml:space="preserve">All notices for regular meetings of the Commission shall be in writing and mailed or by hand delivery to the address provided by each member of the Commission, at least five (5) days prior to the meeting. Each member of the Commission shall notify the Secretary, in writing, of the </w:t>
      </w:r>
    </w:p>
    <w:p w14:paraId="6624ED49" w14:textId="77777777" w:rsidR="00E23DA1" w:rsidRDefault="00E23DA1" w:rsidP="00A638F4">
      <w:pPr>
        <w:pStyle w:val="Default"/>
        <w:rPr>
          <w:color w:val="auto"/>
          <w:sz w:val="23"/>
          <w:szCs w:val="23"/>
        </w:rPr>
      </w:pPr>
      <w:r>
        <w:rPr>
          <w:color w:val="auto"/>
          <w:sz w:val="23"/>
          <w:szCs w:val="23"/>
        </w:rPr>
        <w:t>address to which all notices are to be mailed. Upon request of a member, official notices may be sent to that member by electronic mail in lieu of any other notice.</w:t>
      </w:r>
    </w:p>
    <w:p w14:paraId="31B00082" w14:textId="77777777" w:rsidR="00E23DA1" w:rsidRDefault="00E23DA1" w:rsidP="00E23DA1">
      <w:pPr>
        <w:pStyle w:val="Default"/>
        <w:ind w:firstLine="720"/>
        <w:rPr>
          <w:color w:val="auto"/>
          <w:sz w:val="23"/>
          <w:szCs w:val="23"/>
        </w:rPr>
      </w:pPr>
      <w:r>
        <w:rPr>
          <w:color w:val="auto"/>
          <w:sz w:val="23"/>
          <w:szCs w:val="23"/>
        </w:rPr>
        <w:t xml:space="preserve"> </w:t>
      </w:r>
    </w:p>
    <w:p w14:paraId="48103FC9" w14:textId="77777777" w:rsidR="00E23DA1" w:rsidRDefault="00E23DA1" w:rsidP="00E23DA1">
      <w:pPr>
        <w:pStyle w:val="Default"/>
        <w:ind w:firstLine="720"/>
        <w:rPr>
          <w:color w:val="auto"/>
          <w:sz w:val="23"/>
          <w:szCs w:val="23"/>
        </w:rPr>
      </w:pPr>
      <w:r>
        <w:rPr>
          <w:color w:val="auto"/>
          <w:sz w:val="23"/>
          <w:szCs w:val="23"/>
        </w:rPr>
        <w:t>In addition to the above, all notices shall be posted no later than twenty-four hours prior to the meeting at the commission office, the doors to the location of the meeting, on the South Tangipahoa Port Commission website and in the official journal of the district.</w:t>
      </w:r>
    </w:p>
    <w:p w14:paraId="326BE394" w14:textId="77777777" w:rsidR="00E23DA1" w:rsidRDefault="00E23DA1" w:rsidP="00E23DA1">
      <w:pPr>
        <w:pStyle w:val="Default"/>
        <w:ind w:firstLine="720"/>
        <w:rPr>
          <w:color w:val="auto"/>
          <w:sz w:val="23"/>
          <w:szCs w:val="23"/>
        </w:rPr>
      </w:pPr>
      <w:r>
        <w:rPr>
          <w:color w:val="auto"/>
          <w:sz w:val="23"/>
          <w:szCs w:val="23"/>
        </w:rPr>
        <w:t xml:space="preserve"> </w:t>
      </w:r>
    </w:p>
    <w:p w14:paraId="70066B45" w14:textId="77777777" w:rsidR="009B41CF" w:rsidRDefault="00E23DA1" w:rsidP="00E23DA1">
      <w:pPr>
        <w:pStyle w:val="Default"/>
        <w:ind w:firstLine="720"/>
        <w:rPr>
          <w:color w:val="auto"/>
          <w:sz w:val="23"/>
          <w:szCs w:val="23"/>
        </w:rPr>
      </w:pPr>
      <w:r>
        <w:rPr>
          <w:color w:val="auto"/>
          <w:sz w:val="23"/>
          <w:szCs w:val="23"/>
        </w:rPr>
        <w:t xml:space="preserve">Additionally, the Commission shall give notice of any regular or special meeting of the Commission, no later than twenty-four hours before the meeting to each member of the </w:t>
      </w:r>
    </w:p>
    <w:p w14:paraId="414E3359" w14:textId="77777777" w:rsidR="009B41CF" w:rsidRDefault="00E23DA1" w:rsidP="009B41CF">
      <w:pPr>
        <w:pStyle w:val="Default"/>
        <w:rPr>
          <w:color w:val="auto"/>
          <w:sz w:val="23"/>
          <w:szCs w:val="23"/>
        </w:rPr>
      </w:pPr>
      <w:r>
        <w:rPr>
          <w:color w:val="auto"/>
          <w:sz w:val="23"/>
          <w:szCs w:val="23"/>
        </w:rPr>
        <w:t xml:space="preserve">legislature whose legislative district includes any portion of the parish of Tangipahoa and to each member of the parish governing authority of the parish of Tangipahoa. In cases of dire </w:t>
      </w:r>
    </w:p>
    <w:p w14:paraId="7014ABC8" w14:textId="77777777" w:rsidR="00E23DA1" w:rsidRDefault="00E23DA1" w:rsidP="009B41CF">
      <w:pPr>
        <w:pStyle w:val="Default"/>
        <w:rPr>
          <w:color w:val="auto"/>
          <w:sz w:val="23"/>
          <w:szCs w:val="23"/>
        </w:rPr>
      </w:pPr>
      <w:r>
        <w:rPr>
          <w:color w:val="auto"/>
          <w:sz w:val="23"/>
          <w:szCs w:val="23"/>
        </w:rPr>
        <w:t xml:space="preserve">emergency such notices shall not be required; however, the Commission shall give such notice of the meeting as it deems appropriate and circumstances permit. </w:t>
      </w:r>
    </w:p>
    <w:p w14:paraId="640EF850" w14:textId="77777777" w:rsidR="00E23DA1" w:rsidRDefault="00E23DA1" w:rsidP="00E23DA1">
      <w:pPr>
        <w:pStyle w:val="Default"/>
        <w:ind w:firstLine="720"/>
        <w:rPr>
          <w:color w:val="auto"/>
          <w:sz w:val="23"/>
          <w:szCs w:val="23"/>
        </w:rPr>
      </w:pPr>
    </w:p>
    <w:p w14:paraId="2D58FB31" w14:textId="77777777" w:rsidR="009B41CF" w:rsidRDefault="00E23DA1" w:rsidP="009B41CF">
      <w:pPr>
        <w:pStyle w:val="Default"/>
        <w:ind w:firstLine="720"/>
        <w:rPr>
          <w:color w:val="auto"/>
          <w:sz w:val="23"/>
          <w:szCs w:val="23"/>
        </w:rPr>
      </w:pPr>
      <w:r>
        <w:rPr>
          <w:color w:val="auto"/>
          <w:sz w:val="23"/>
          <w:szCs w:val="23"/>
        </w:rPr>
        <w:t xml:space="preserve">Any regular meeting may be adjourned to a later date prior to the next regular meeting without notice to the Commissioners, provided that any absent member will be notified, in </w:t>
      </w:r>
    </w:p>
    <w:p w14:paraId="49A95061" w14:textId="77777777" w:rsidR="009B41CF" w:rsidRDefault="00E23DA1" w:rsidP="00E23DA1">
      <w:pPr>
        <w:pStyle w:val="Default"/>
        <w:rPr>
          <w:color w:val="auto"/>
          <w:sz w:val="23"/>
          <w:szCs w:val="23"/>
        </w:rPr>
      </w:pPr>
      <w:r>
        <w:rPr>
          <w:color w:val="auto"/>
          <w:sz w:val="23"/>
          <w:szCs w:val="23"/>
        </w:rPr>
        <w:t xml:space="preserve">writing, of the date and time when the meeting will reconvene. </w:t>
      </w:r>
    </w:p>
    <w:p w14:paraId="7F7D814F" w14:textId="77777777" w:rsidR="009B41CF" w:rsidRDefault="009B41CF" w:rsidP="00E23DA1">
      <w:pPr>
        <w:pStyle w:val="Default"/>
        <w:rPr>
          <w:color w:val="auto"/>
          <w:sz w:val="23"/>
          <w:szCs w:val="23"/>
        </w:rPr>
      </w:pPr>
    </w:p>
    <w:p w14:paraId="0CD6BF5E" w14:textId="77777777" w:rsidR="009B41CF" w:rsidRDefault="009B41CF" w:rsidP="00E23DA1">
      <w:pPr>
        <w:pStyle w:val="Default"/>
        <w:rPr>
          <w:color w:val="auto"/>
          <w:sz w:val="23"/>
          <w:szCs w:val="23"/>
        </w:rPr>
      </w:pPr>
      <w:r>
        <w:rPr>
          <w:color w:val="auto"/>
          <w:sz w:val="23"/>
          <w:szCs w:val="23"/>
        </w:rPr>
        <w:t xml:space="preserve">                                            </w:t>
      </w:r>
    </w:p>
    <w:p w14:paraId="257842CE" w14:textId="77777777" w:rsidR="00C357B6" w:rsidRDefault="009B41CF" w:rsidP="00C357B6">
      <w:pPr>
        <w:pStyle w:val="Default"/>
        <w:rPr>
          <w:color w:val="auto"/>
          <w:sz w:val="20"/>
          <w:szCs w:val="20"/>
        </w:rPr>
      </w:pPr>
      <w:r>
        <w:rPr>
          <w:color w:val="auto"/>
          <w:sz w:val="23"/>
          <w:szCs w:val="23"/>
        </w:rPr>
        <w:t xml:space="preserve">                                                                     </w:t>
      </w:r>
      <w:r w:rsidR="00E23DA1">
        <w:rPr>
          <w:color w:val="auto"/>
          <w:sz w:val="20"/>
          <w:szCs w:val="20"/>
        </w:rPr>
        <w:t xml:space="preserve">Page </w:t>
      </w:r>
      <w:r>
        <w:rPr>
          <w:b/>
          <w:bCs/>
          <w:color w:val="auto"/>
          <w:sz w:val="20"/>
          <w:szCs w:val="20"/>
        </w:rPr>
        <w:t>4</w:t>
      </w:r>
      <w:r w:rsidR="00E23DA1">
        <w:rPr>
          <w:b/>
          <w:bCs/>
          <w:color w:val="auto"/>
          <w:sz w:val="20"/>
          <w:szCs w:val="20"/>
        </w:rPr>
        <w:t xml:space="preserve"> </w:t>
      </w:r>
      <w:r w:rsidR="00E23DA1">
        <w:rPr>
          <w:color w:val="auto"/>
          <w:sz w:val="20"/>
          <w:szCs w:val="20"/>
        </w:rPr>
        <w:t xml:space="preserve">of </w:t>
      </w:r>
      <w:r w:rsidR="00E23DA1">
        <w:rPr>
          <w:b/>
          <w:bCs/>
          <w:color w:val="auto"/>
          <w:sz w:val="20"/>
          <w:szCs w:val="20"/>
        </w:rPr>
        <w:t xml:space="preserve">8 </w:t>
      </w:r>
    </w:p>
    <w:p w14:paraId="11A7A185" w14:textId="77777777" w:rsidR="00C357B6" w:rsidRPr="00C357B6" w:rsidRDefault="00C357B6" w:rsidP="00C357B6">
      <w:pPr>
        <w:pStyle w:val="Default"/>
        <w:ind w:firstLine="720"/>
        <w:rPr>
          <w:color w:val="auto"/>
          <w:sz w:val="20"/>
          <w:szCs w:val="20"/>
        </w:rPr>
      </w:pPr>
      <w:r>
        <w:rPr>
          <w:color w:val="auto"/>
          <w:sz w:val="20"/>
          <w:szCs w:val="20"/>
        </w:rPr>
        <w:lastRenderedPageBreak/>
        <w:t xml:space="preserve">                                                                      </w:t>
      </w:r>
      <w:r w:rsidR="00AF49B0" w:rsidRPr="00AF49B0">
        <w:rPr>
          <w:b/>
          <w:color w:val="auto"/>
          <w:sz w:val="20"/>
          <w:szCs w:val="20"/>
        </w:rPr>
        <w:t>A</w:t>
      </w:r>
      <w:r w:rsidRPr="00C357B6">
        <w:rPr>
          <w:b/>
          <w:color w:val="auto"/>
          <w:sz w:val="20"/>
          <w:szCs w:val="20"/>
          <w:u w:val="single"/>
        </w:rPr>
        <w:t>RTICLE III</w:t>
      </w:r>
    </w:p>
    <w:p w14:paraId="66EC2622" w14:textId="77777777" w:rsidR="00C357B6" w:rsidRPr="00C357B6" w:rsidRDefault="00C357B6" w:rsidP="00C357B6">
      <w:pPr>
        <w:pStyle w:val="Default"/>
        <w:rPr>
          <w:b/>
          <w:color w:val="auto"/>
          <w:sz w:val="20"/>
          <w:szCs w:val="20"/>
          <w:u w:val="single"/>
        </w:rPr>
      </w:pPr>
      <w:r>
        <w:rPr>
          <w:b/>
          <w:color w:val="auto"/>
          <w:sz w:val="20"/>
          <w:szCs w:val="20"/>
        </w:rPr>
        <w:t xml:space="preserve">                                                                         </w:t>
      </w:r>
      <w:r w:rsidR="00EE0AA6">
        <w:rPr>
          <w:b/>
          <w:color w:val="auto"/>
          <w:sz w:val="20"/>
          <w:szCs w:val="20"/>
        </w:rPr>
        <w:t xml:space="preserve">    </w:t>
      </w:r>
      <w:r w:rsidRPr="00C357B6">
        <w:rPr>
          <w:b/>
          <w:color w:val="auto"/>
          <w:sz w:val="20"/>
          <w:szCs w:val="20"/>
          <w:u w:val="single"/>
        </w:rPr>
        <w:t>ORDER OF BUSINESS</w:t>
      </w:r>
    </w:p>
    <w:p w14:paraId="0C7FD6BF" w14:textId="77777777" w:rsidR="00C357B6" w:rsidRDefault="00C357B6" w:rsidP="00C357B6">
      <w:pPr>
        <w:pStyle w:val="Default"/>
        <w:rPr>
          <w:color w:val="auto"/>
          <w:sz w:val="20"/>
          <w:szCs w:val="20"/>
        </w:rPr>
      </w:pPr>
    </w:p>
    <w:p w14:paraId="1F5E228C" w14:textId="77777777" w:rsidR="00C357B6" w:rsidRDefault="00C357B6" w:rsidP="00C357B6">
      <w:pPr>
        <w:pStyle w:val="Default"/>
        <w:rPr>
          <w:color w:val="auto"/>
          <w:sz w:val="20"/>
          <w:szCs w:val="20"/>
        </w:rPr>
      </w:pPr>
    </w:p>
    <w:p w14:paraId="7960216F" w14:textId="77777777" w:rsidR="00C357B6" w:rsidRDefault="00C357B6" w:rsidP="00C357B6">
      <w:pPr>
        <w:pStyle w:val="Default"/>
        <w:ind w:firstLine="720"/>
        <w:rPr>
          <w:color w:val="auto"/>
          <w:sz w:val="23"/>
          <w:szCs w:val="23"/>
        </w:rPr>
      </w:pPr>
      <w:r>
        <w:rPr>
          <w:color w:val="auto"/>
          <w:sz w:val="23"/>
          <w:szCs w:val="23"/>
        </w:rPr>
        <w:t>The first order of business shall be approval of the agenda as submitted by the President</w:t>
      </w:r>
    </w:p>
    <w:p w14:paraId="77EF9196" w14:textId="77777777" w:rsidR="00C357B6" w:rsidRDefault="00C357B6" w:rsidP="00C357B6">
      <w:pPr>
        <w:pStyle w:val="Default"/>
        <w:rPr>
          <w:color w:val="auto"/>
          <w:sz w:val="23"/>
          <w:szCs w:val="23"/>
        </w:rPr>
      </w:pPr>
      <w:r>
        <w:rPr>
          <w:color w:val="auto"/>
          <w:sz w:val="23"/>
          <w:szCs w:val="23"/>
        </w:rPr>
        <w:t xml:space="preserve"> or any other matter properly before the Commission. The Commission may consider additional items with the unanimous approval of all Commissioners present at the meeting.</w:t>
      </w:r>
    </w:p>
    <w:p w14:paraId="3CB127D8" w14:textId="77777777" w:rsidR="00C357B6" w:rsidRPr="00C357B6" w:rsidRDefault="00C357B6" w:rsidP="00C357B6">
      <w:pPr>
        <w:pStyle w:val="Default"/>
        <w:rPr>
          <w:color w:val="auto"/>
          <w:sz w:val="20"/>
          <w:szCs w:val="20"/>
        </w:rPr>
      </w:pPr>
      <w:r>
        <w:rPr>
          <w:color w:val="auto"/>
          <w:sz w:val="23"/>
          <w:szCs w:val="23"/>
        </w:rPr>
        <w:t xml:space="preserve"> </w:t>
      </w:r>
    </w:p>
    <w:p w14:paraId="73526926" w14:textId="77777777" w:rsidR="00C357B6" w:rsidRDefault="00C357B6" w:rsidP="00C357B6">
      <w:pPr>
        <w:pStyle w:val="Default"/>
        <w:ind w:firstLine="720"/>
        <w:rPr>
          <w:color w:val="auto"/>
          <w:sz w:val="23"/>
          <w:szCs w:val="23"/>
        </w:rPr>
      </w:pPr>
      <w:r>
        <w:rPr>
          <w:color w:val="auto"/>
          <w:sz w:val="23"/>
          <w:szCs w:val="23"/>
        </w:rPr>
        <w:t>Each Commissioner may request that a new idea or proposed business be placed on the agenda providing the request is submitted to the President at least seven (7) working days before the meeting at which the requested item will be considered.</w:t>
      </w:r>
    </w:p>
    <w:p w14:paraId="3B98D549" w14:textId="77777777" w:rsidR="00C357B6" w:rsidRDefault="00C357B6" w:rsidP="00C357B6">
      <w:pPr>
        <w:pStyle w:val="Default"/>
        <w:ind w:firstLine="720"/>
        <w:rPr>
          <w:color w:val="auto"/>
          <w:sz w:val="23"/>
          <w:szCs w:val="23"/>
        </w:rPr>
      </w:pPr>
      <w:r>
        <w:rPr>
          <w:color w:val="auto"/>
          <w:sz w:val="23"/>
          <w:szCs w:val="23"/>
        </w:rPr>
        <w:t xml:space="preserve"> </w:t>
      </w:r>
    </w:p>
    <w:p w14:paraId="713B1C5F" w14:textId="77777777" w:rsidR="00C357B6" w:rsidRDefault="00C357B6" w:rsidP="00C357B6">
      <w:pPr>
        <w:pStyle w:val="Default"/>
        <w:ind w:firstLine="720"/>
        <w:rPr>
          <w:color w:val="auto"/>
          <w:sz w:val="23"/>
          <w:szCs w:val="23"/>
        </w:rPr>
      </w:pPr>
      <w:r>
        <w:rPr>
          <w:color w:val="auto"/>
          <w:sz w:val="23"/>
          <w:szCs w:val="23"/>
        </w:rPr>
        <w:t>The President will provide an opportunity for public comment prior to action on the</w:t>
      </w:r>
    </w:p>
    <w:p w14:paraId="03BC53F7" w14:textId="77777777" w:rsidR="00C357B6" w:rsidRDefault="00C357B6" w:rsidP="00C357B6">
      <w:pPr>
        <w:pStyle w:val="Default"/>
        <w:rPr>
          <w:color w:val="auto"/>
          <w:sz w:val="23"/>
          <w:szCs w:val="23"/>
        </w:rPr>
      </w:pPr>
      <w:r>
        <w:rPr>
          <w:color w:val="auto"/>
          <w:sz w:val="23"/>
          <w:szCs w:val="23"/>
        </w:rPr>
        <w:t xml:space="preserve"> agenda item upon which a vote is to be taken. The Commission may adopt reasonable rules and restrictions regarding the comment period. </w:t>
      </w:r>
    </w:p>
    <w:p w14:paraId="6AEDCA20" w14:textId="77777777" w:rsidR="00C357B6" w:rsidRDefault="00C357B6" w:rsidP="00C357B6">
      <w:pPr>
        <w:pStyle w:val="Default"/>
        <w:rPr>
          <w:color w:val="auto"/>
          <w:sz w:val="23"/>
          <w:szCs w:val="23"/>
        </w:rPr>
      </w:pPr>
    </w:p>
    <w:p w14:paraId="3F700B96" w14:textId="77777777" w:rsidR="00C357B6" w:rsidRDefault="00C357B6" w:rsidP="00C357B6">
      <w:pPr>
        <w:pStyle w:val="Default"/>
        <w:rPr>
          <w:color w:val="auto"/>
          <w:sz w:val="23"/>
          <w:szCs w:val="23"/>
        </w:rPr>
      </w:pPr>
      <w:r>
        <w:rPr>
          <w:color w:val="auto"/>
          <w:sz w:val="23"/>
          <w:szCs w:val="23"/>
        </w:rPr>
        <w:tab/>
      </w:r>
    </w:p>
    <w:p w14:paraId="48794AF0" w14:textId="77777777" w:rsidR="00AF49B0" w:rsidRDefault="00EE0AA6" w:rsidP="00C357B6">
      <w:pPr>
        <w:pStyle w:val="Default"/>
        <w:ind w:left="2880" w:firstLine="720"/>
        <w:rPr>
          <w:b/>
          <w:bCs/>
          <w:color w:val="auto"/>
          <w:sz w:val="23"/>
          <w:szCs w:val="23"/>
        </w:rPr>
      </w:pPr>
      <w:r w:rsidRPr="00EE0AA6">
        <w:rPr>
          <w:b/>
          <w:bCs/>
          <w:color w:val="auto"/>
          <w:sz w:val="23"/>
          <w:szCs w:val="23"/>
        </w:rPr>
        <w:t xml:space="preserve">    </w:t>
      </w:r>
      <w:r w:rsidR="00C357B6" w:rsidRPr="00AF49B0">
        <w:rPr>
          <w:b/>
          <w:bCs/>
          <w:color w:val="auto"/>
          <w:sz w:val="23"/>
          <w:szCs w:val="23"/>
          <w:u w:val="single"/>
        </w:rPr>
        <w:t>ARTICLE IV</w:t>
      </w:r>
      <w:r w:rsidR="00C357B6">
        <w:rPr>
          <w:b/>
          <w:bCs/>
          <w:color w:val="auto"/>
          <w:sz w:val="23"/>
          <w:szCs w:val="23"/>
        </w:rPr>
        <w:t xml:space="preserve"> </w:t>
      </w:r>
    </w:p>
    <w:p w14:paraId="703CC408" w14:textId="77777777" w:rsidR="00C357B6" w:rsidRDefault="00EE0AA6" w:rsidP="00C357B6">
      <w:pPr>
        <w:pStyle w:val="Default"/>
        <w:ind w:left="2880" w:firstLine="720"/>
        <w:rPr>
          <w:b/>
          <w:bCs/>
          <w:color w:val="auto"/>
          <w:sz w:val="23"/>
          <w:szCs w:val="23"/>
          <w:u w:val="single"/>
        </w:rPr>
      </w:pPr>
      <w:r w:rsidRPr="00EE0AA6">
        <w:rPr>
          <w:b/>
          <w:bCs/>
          <w:color w:val="auto"/>
          <w:sz w:val="23"/>
          <w:szCs w:val="23"/>
        </w:rPr>
        <w:t xml:space="preserve">     </w:t>
      </w:r>
      <w:r w:rsidR="00C357B6" w:rsidRPr="00AF49B0">
        <w:rPr>
          <w:b/>
          <w:bCs/>
          <w:color w:val="auto"/>
          <w:sz w:val="23"/>
          <w:szCs w:val="23"/>
          <w:u w:val="single"/>
        </w:rPr>
        <w:t xml:space="preserve">MINUTES </w:t>
      </w:r>
    </w:p>
    <w:p w14:paraId="663967DB" w14:textId="77777777" w:rsidR="00AF49B0" w:rsidRPr="00AF49B0" w:rsidRDefault="00AF49B0" w:rsidP="00C357B6">
      <w:pPr>
        <w:pStyle w:val="Default"/>
        <w:ind w:left="2880" w:firstLine="720"/>
        <w:rPr>
          <w:color w:val="auto"/>
          <w:sz w:val="23"/>
          <w:szCs w:val="23"/>
          <w:u w:val="single"/>
        </w:rPr>
      </w:pPr>
    </w:p>
    <w:p w14:paraId="43522DA0" w14:textId="77777777" w:rsidR="00AF49B0" w:rsidRDefault="00C357B6" w:rsidP="00AF49B0">
      <w:pPr>
        <w:pStyle w:val="Default"/>
        <w:ind w:firstLine="720"/>
        <w:rPr>
          <w:color w:val="auto"/>
          <w:sz w:val="23"/>
          <w:szCs w:val="23"/>
        </w:rPr>
      </w:pPr>
      <w:r>
        <w:rPr>
          <w:color w:val="auto"/>
          <w:sz w:val="23"/>
          <w:szCs w:val="23"/>
        </w:rPr>
        <w:t>A preliminary draft of the minutes of each meeting shall be submitted to each Commissioner no later than five (5) working days prior to the meeting at which the minutes will</w:t>
      </w:r>
    </w:p>
    <w:p w14:paraId="42AD30A3" w14:textId="77777777" w:rsidR="00AF49B0" w:rsidRDefault="00C357B6" w:rsidP="00AF49B0">
      <w:pPr>
        <w:pStyle w:val="Default"/>
        <w:rPr>
          <w:color w:val="auto"/>
          <w:sz w:val="23"/>
          <w:szCs w:val="23"/>
        </w:rPr>
      </w:pPr>
      <w:r>
        <w:rPr>
          <w:color w:val="auto"/>
          <w:sz w:val="23"/>
          <w:szCs w:val="23"/>
        </w:rPr>
        <w:t xml:space="preserve"> be considered for approval. Minutes will be posted in a timely fashion on the website of the </w:t>
      </w:r>
    </w:p>
    <w:p w14:paraId="092FAB12" w14:textId="77777777" w:rsidR="00C357B6" w:rsidRDefault="00C357B6" w:rsidP="00AF49B0">
      <w:pPr>
        <w:pStyle w:val="Default"/>
        <w:rPr>
          <w:color w:val="auto"/>
          <w:sz w:val="23"/>
          <w:szCs w:val="23"/>
        </w:rPr>
      </w:pPr>
      <w:r>
        <w:rPr>
          <w:color w:val="auto"/>
          <w:sz w:val="23"/>
          <w:szCs w:val="23"/>
        </w:rPr>
        <w:t xml:space="preserve">South Tangipahoa Port Commission after approval by the Commission. </w:t>
      </w:r>
    </w:p>
    <w:p w14:paraId="04C27A74" w14:textId="77777777" w:rsidR="00AF49B0" w:rsidRDefault="00AF49B0" w:rsidP="00AF49B0">
      <w:pPr>
        <w:pStyle w:val="Default"/>
        <w:rPr>
          <w:color w:val="auto"/>
          <w:sz w:val="23"/>
          <w:szCs w:val="23"/>
        </w:rPr>
      </w:pPr>
    </w:p>
    <w:p w14:paraId="33E06E5C" w14:textId="77777777" w:rsidR="00AF49B0" w:rsidRDefault="00EE0AA6" w:rsidP="00AF49B0">
      <w:pPr>
        <w:pStyle w:val="Default"/>
        <w:ind w:left="2880" w:firstLine="720"/>
        <w:rPr>
          <w:b/>
          <w:bCs/>
          <w:color w:val="auto"/>
          <w:sz w:val="23"/>
          <w:szCs w:val="23"/>
        </w:rPr>
      </w:pPr>
      <w:r w:rsidRPr="00EE0AA6">
        <w:rPr>
          <w:b/>
          <w:bCs/>
          <w:color w:val="auto"/>
          <w:sz w:val="23"/>
          <w:szCs w:val="23"/>
        </w:rPr>
        <w:t xml:space="preserve">    </w:t>
      </w:r>
      <w:r w:rsidR="00C357B6" w:rsidRPr="00AF49B0">
        <w:rPr>
          <w:b/>
          <w:bCs/>
          <w:color w:val="auto"/>
          <w:sz w:val="23"/>
          <w:szCs w:val="23"/>
          <w:u w:val="single"/>
        </w:rPr>
        <w:t>ARTICLE V</w:t>
      </w:r>
      <w:r w:rsidR="00C357B6">
        <w:rPr>
          <w:b/>
          <w:bCs/>
          <w:color w:val="auto"/>
          <w:sz w:val="23"/>
          <w:szCs w:val="23"/>
        </w:rPr>
        <w:t xml:space="preserve"> </w:t>
      </w:r>
    </w:p>
    <w:p w14:paraId="43F69E6E" w14:textId="77777777" w:rsidR="00C357B6" w:rsidRDefault="00AF49B0" w:rsidP="00AF49B0">
      <w:pPr>
        <w:pStyle w:val="Default"/>
        <w:rPr>
          <w:b/>
          <w:bCs/>
          <w:color w:val="auto"/>
          <w:sz w:val="23"/>
          <w:szCs w:val="23"/>
          <w:u w:val="single"/>
        </w:rPr>
      </w:pPr>
      <w:r>
        <w:rPr>
          <w:b/>
          <w:bCs/>
          <w:color w:val="auto"/>
          <w:sz w:val="23"/>
          <w:szCs w:val="23"/>
        </w:rPr>
        <w:t xml:space="preserve">                                                              </w:t>
      </w:r>
      <w:r w:rsidR="00EE0AA6">
        <w:rPr>
          <w:b/>
          <w:bCs/>
          <w:color w:val="auto"/>
          <w:sz w:val="23"/>
          <w:szCs w:val="23"/>
        </w:rPr>
        <w:t xml:space="preserve">   </w:t>
      </w:r>
      <w:r w:rsidR="00C357B6" w:rsidRPr="00AF49B0">
        <w:rPr>
          <w:b/>
          <w:bCs/>
          <w:color w:val="auto"/>
          <w:sz w:val="23"/>
          <w:szCs w:val="23"/>
          <w:u w:val="single"/>
        </w:rPr>
        <w:t xml:space="preserve">SPECIAL MEETINGS </w:t>
      </w:r>
    </w:p>
    <w:p w14:paraId="6728C816" w14:textId="77777777" w:rsidR="00AF49B0" w:rsidRPr="00AF49B0" w:rsidRDefault="00AF49B0" w:rsidP="00AF49B0">
      <w:pPr>
        <w:pStyle w:val="Default"/>
        <w:rPr>
          <w:color w:val="auto"/>
          <w:sz w:val="23"/>
          <w:szCs w:val="23"/>
          <w:u w:val="single"/>
        </w:rPr>
      </w:pPr>
    </w:p>
    <w:p w14:paraId="2290E3F0" w14:textId="77777777" w:rsidR="00AF49B0" w:rsidRDefault="00C357B6" w:rsidP="00AF49B0">
      <w:pPr>
        <w:pStyle w:val="Default"/>
        <w:ind w:firstLine="720"/>
        <w:rPr>
          <w:color w:val="auto"/>
          <w:sz w:val="23"/>
          <w:szCs w:val="23"/>
        </w:rPr>
      </w:pPr>
      <w:r>
        <w:rPr>
          <w:color w:val="auto"/>
          <w:sz w:val="23"/>
          <w:szCs w:val="23"/>
        </w:rPr>
        <w:t>The Commission shall meet in special session at the call of the President or on the</w:t>
      </w:r>
    </w:p>
    <w:p w14:paraId="2B852FE7" w14:textId="77777777" w:rsidR="00C357B6" w:rsidRDefault="00C357B6" w:rsidP="00AF49B0">
      <w:pPr>
        <w:pStyle w:val="Default"/>
        <w:rPr>
          <w:color w:val="auto"/>
          <w:sz w:val="23"/>
          <w:szCs w:val="23"/>
        </w:rPr>
      </w:pPr>
      <w:r>
        <w:rPr>
          <w:color w:val="auto"/>
          <w:sz w:val="23"/>
          <w:szCs w:val="23"/>
        </w:rPr>
        <w:t xml:space="preserve"> written request of three members of the Commission. </w:t>
      </w:r>
    </w:p>
    <w:p w14:paraId="2F8B6FDC" w14:textId="77777777" w:rsidR="00AF49B0" w:rsidRDefault="00AF49B0" w:rsidP="00AF49B0">
      <w:pPr>
        <w:pStyle w:val="Default"/>
        <w:rPr>
          <w:color w:val="auto"/>
          <w:sz w:val="23"/>
          <w:szCs w:val="23"/>
        </w:rPr>
      </w:pPr>
    </w:p>
    <w:p w14:paraId="134F1494" w14:textId="77777777" w:rsidR="00AF49B0" w:rsidRDefault="00C357B6" w:rsidP="00AF49B0">
      <w:pPr>
        <w:pStyle w:val="Default"/>
        <w:ind w:firstLine="720"/>
        <w:rPr>
          <w:color w:val="auto"/>
          <w:sz w:val="23"/>
          <w:szCs w:val="23"/>
        </w:rPr>
      </w:pPr>
      <w:r>
        <w:rPr>
          <w:color w:val="auto"/>
          <w:sz w:val="23"/>
          <w:szCs w:val="23"/>
        </w:rPr>
        <w:t xml:space="preserve">There shall be a maximum of six additional special meetings in any calendar year. No </w:t>
      </w:r>
    </w:p>
    <w:p w14:paraId="5BD53A72" w14:textId="77777777" w:rsidR="00C357B6" w:rsidRDefault="00C357B6" w:rsidP="00AF49B0">
      <w:pPr>
        <w:pStyle w:val="Default"/>
        <w:rPr>
          <w:color w:val="auto"/>
          <w:sz w:val="23"/>
          <w:szCs w:val="23"/>
        </w:rPr>
      </w:pPr>
      <w:r>
        <w:rPr>
          <w:color w:val="auto"/>
          <w:sz w:val="23"/>
          <w:szCs w:val="23"/>
        </w:rPr>
        <w:t xml:space="preserve">more than three meetings may be held in any one calendar month. </w:t>
      </w:r>
    </w:p>
    <w:p w14:paraId="1E300899" w14:textId="77777777" w:rsidR="00AF49B0" w:rsidRDefault="00AF49B0" w:rsidP="00AF49B0">
      <w:pPr>
        <w:pStyle w:val="Default"/>
        <w:rPr>
          <w:color w:val="auto"/>
          <w:sz w:val="23"/>
          <w:szCs w:val="23"/>
        </w:rPr>
      </w:pPr>
    </w:p>
    <w:p w14:paraId="33C69F9D" w14:textId="77777777" w:rsidR="00AF49B0" w:rsidRDefault="00C357B6" w:rsidP="00AF49B0">
      <w:pPr>
        <w:pStyle w:val="Default"/>
        <w:ind w:firstLine="720"/>
        <w:rPr>
          <w:color w:val="auto"/>
          <w:sz w:val="23"/>
          <w:szCs w:val="23"/>
        </w:rPr>
      </w:pPr>
      <w:r>
        <w:rPr>
          <w:color w:val="auto"/>
          <w:sz w:val="23"/>
          <w:szCs w:val="23"/>
        </w:rPr>
        <w:t xml:space="preserve">All notices for special meetings of the Commission shall be in writing and mailed to the address provided by each member of the Commission. If sufficient time is not available for </w:t>
      </w:r>
    </w:p>
    <w:p w14:paraId="65E60F31" w14:textId="77777777" w:rsidR="00AF49B0" w:rsidRDefault="00C357B6" w:rsidP="00AF49B0">
      <w:pPr>
        <w:pStyle w:val="Default"/>
        <w:rPr>
          <w:color w:val="auto"/>
          <w:sz w:val="23"/>
          <w:szCs w:val="23"/>
        </w:rPr>
      </w:pPr>
      <w:r>
        <w:rPr>
          <w:color w:val="auto"/>
          <w:sz w:val="23"/>
          <w:szCs w:val="23"/>
        </w:rPr>
        <w:t xml:space="preserve">mailing, then the written notice of the special meeting shall be delivered to an address </w:t>
      </w:r>
    </w:p>
    <w:p w14:paraId="45E1BDBE" w14:textId="77777777" w:rsidR="00AF49B0" w:rsidRDefault="00C357B6" w:rsidP="00AF49B0">
      <w:pPr>
        <w:pStyle w:val="Default"/>
        <w:rPr>
          <w:color w:val="auto"/>
          <w:sz w:val="23"/>
          <w:szCs w:val="23"/>
        </w:rPr>
      </w:pPr>
      <w:r>
        <w:rPr>
          <w:color w:val="auto"/>
          <w:sz w:val="23"/>
          <w:szCs w:val="23"/>
        </w:rPr>
        <w:t xml:space="preserve">designated at least twenty-four hours prior to meeting time. Notice of a special meeting shall </w:t>
      </w:r>
    </w:p>
    <w:p w14:paraId="0038EDEE" w14:textId="77777777" w:rsidR="00AF49B0" w:rsidRDefault="00C357B6" w:rsidP="00AF49B0">
      <w:pPr>
        <w:pStyle w:val="Default"/>
        <w:rPr>
          <w:color w:val="auto"/>
          <w:sz w:val="23"/>
          <w:szCs w:val="23"/>
        </w:rPr>
      </w:pPr>
      <w:r>
        <w:rPr>
          <w:color w:val="auto"/>
          <w:sz w:val="23"/>
          <w:szCs w:val="23"/>
        </w:rPr>
        <w:t xml:space="preserve">be given to members of the legislature whose legislative district includes any portion of the </w:t>
      </w:r>
    </w:p>
    <w:p w14:paraId="230C7704" w14:textId="77777777" w:rsidR="00AF49B0" w:rsidRDefault="00C357B6" w:rsidP="00AF49B0">
      <w:pPr>
        <w:pStyle w:val="Default"/>
        <w:rPr>
          <w:color w:val="auto"/>
          <w:sz w:val="23"/>
          <w:szCs w:val="23"/>
        </w:rPr>
      </w:pPr>
      <w:r>
        <w:rPr>
          <w:color w:val="auto"/>
          <w:sz w:val="23"/>
          <w:szCs w:val="23"/>
        </w:rPr>
        <w:t xml:space="preserve">parish of Tangipahoa and the governing authority of Tangipahoa Parish as provided in Article II. </w:t>
      </w:r>
    </w:p>
    <w:p w14:paraId="303E86BC" w14:textId="77777777" w:rsidR="00AF49B0" w:rsidRDefault="00AF49B0" w:rsidP="00AF49B0">
      <w:pPr>
        <w:pStyle w:val="Default"/>
        <w:rPr>
          <w:color w:val="auto"/>
          <w:sz w:val="23"/>
          <w:szCs w:val="23"/>
        </w:rPr>
      </w:pPr>
    </w:p>
    <w:p w14:paraId="69C39796" w14:textId="77777777" w:rsidR="00AF49B0" w:rsidRDefault="00AF49B0" w:rsidP="00AF49B0">
      <w:pPr>
        <w:pStyle w:val="Default"/>
        <w:rPr>
          <w:color w:val="auto"/>
          <w:sz w:val="23"/>
          <w:szCs w:val="23"/>
        </w:rPr>
      </w:pPr>
    </w:p>
    <w:p w14:paraId="0F9B45AA" w14:textId="77777777" w:rsidR="00AF49B0" w:rsidRDefault="00AF49B0" w:rsidP="00AF49B0">
      <w:pPr>
        <w:pStyle w:val="Default"/>
        <w:rPr>
          <w:color w:val="auto"/>
          <w:sz w:val="23"/>
          <w:szCs w:val="23"/>
        </w:rPr>
      </w:pPr>
    </w:p>
    <w:p w14:paraId="52CC3B03" w14:textId="77777777" w:rsidR="00AF49B0" w:rsidRDefault="00AF49B0" w:rsidP="00AF49B0">
      <w:pPr>
        <w:pStyle w:val="Default"/>
        <w:rPr>
          <w:color w:val="auto"/>
          <w:sz w:val="23"/>
          <w:szCs w:val="23"/>
        </w:rPr>
      </w:pPr>
    </w:p>
    <w:p w14:paraId="0000BB09" w14:textId="77777777" w:rsidR="00AF49B0" w:rsidRDefault="00AF49B0" w:rsidP="00AF49B0">
      <w:pPr>
        <w:pStyle w:val="Default"/>
        <w:rPr>
          <w:color w:val="auto"/>
          <w:sz w:val="23"/>
          <w:szCs w:val="23"/>
        </w:rPr>
      </w:pPr>
    </w:p>
    <w:p w14:paraId="3713ECB0" w14:textId="77777777" w:rsidR="00C357B6" w:rsidRDefault="00AF49B0" w:rsidP="00AF49B0">
      <w:pPr>
        <w:pStyle w:val="Default"/>
        <w:rPr>
          <w:b/>
          <w:bCs/>
          <w:color w:val="auto"/>
          <w:sz w:val="20"/>
          <w:szCs w:val="20"/>
        </w:rPr>
      </w:pPr>
      <w:r>
        <w:rPr>
          <w:color w:val="auto"/>
          <w:sz w:val="20"/>
          <w:szCs w:val="20"/>
        </w:rPr>
        <w:t xml:space="preserve">                                                                                            </w:t>
      </w:r>
      <w:r w:rsidR="00C357B6">
        <w:rPr>
          <w:color w:val="auto"/>
          <w:sz w:val="20"/>
          <w:szCs w:val="20"/>
        </w:rPr>
        <w:t xml:space="preserve">Page </w:t>
      </w:r>
      <w:r>
        <w:rPr>
          <w:b/>
          <w:bCs/>
          <w:color w:val="auto"/>
          <w:sz w:val="20"/>
          <w:szCs w:val="20"/>
        </w:rPr>
        <w:t>5</w:t>
      </w:r>
      <w:r w:rsidR="00C357B6">
        <w:rPr>
          <w:b/>
          <w:bCs/>
          <w:color w:val="auto"/>
          <w:sz w:val="20"/>
          <w:szCs w:val="20"/>
        </w:rPr>
        <w:t xml:space="preserve"> </w:t>
      </w:r>
      <w:r w:rsidR="00C357B6">
        <w:rPr>
          <w:color w:val="auto"/>
          <w:sz w:val="20"/>
          <w:szCs w:val="20"/>
        </w:rPr>
        <w:t xml:space="preserve">of </w:t>
      </w:r>
      <w:r w:rsidR="00C357B6">
        <w:rPr>
          <w:b/>
          <w:bCs/>
          <w:color w:val="auto"/>
          <w:sz w:val="20"/>
          <w:szCs w:val="20"/>
        </w:rPr>
        <w:t xml:space="preserve">8 </w:t>
      </w:r>
    </w:p>
    <w:p w14:paraId="126BDA0F" w14:textId="77777777" w:rsidR="001C63F5" w:rsidRDefault="001C63F5" w:rsidP="00AF49B0">
      <w:pPr>
        <w:pStyle w:val="Default"/>
        <w:rPr>
          <w:color w:val="auto"/>
          <w:sz w:val="20"/>
          <w:szCs w:val="20"/>
        </w:rPr>
      </w:pPr>
    </w:p>
    <w:p w14:paraId="4E99229A" w14:textId="77777777" w:rsidR="001849B9" w:rsidRPr="00EE0AA6" w:rsidRDefault="001849B9" w:rsidP="001849B9">
      <w:pPr>
        <w:pStyle w:val="Default"/>
        <w:pageBreakBefore/>
        <w:rPr>
          <w:color w:val="auto"/>
          <w:sz w:val="23"/>
          <w:szCs w:val="23"/>
          <w:u w:val="single"/>
        </w:rPr>
      </w:pPr>
      <w:r w:rsidRPr="001849B9">
        <w:rPr>
          <w:b/>
          <w:color w:val="auto"/>
          <w:sz w:val="23"/>
          <w:szCs w:val="23"/>
        </w:rPr>
        <w:lastRenderedPageBreak/>
        <w:t xml:space="preserve">                                                            </w:t>
      </w:r>
      <w:r>
        <w:rPr>
          <w:b/>
          <w:color w:val="auto"/>
          <w:sz w:val="23"/>
          <w:szCs w:val="23"/>
        </w:rPr>
        <w:t xml:space="preserve">         </w:t>
      </w:r>
      <w:r>
        <w:rPr>
          <w:b/>
          <w:color w:val="auto"/>
          <w:sz w:val="23"/>
          <w:szCs w:val="23"/>
          <w:u w:val="single"/>
        </w:rPr>
        <w:t xml:space="preserve"> </w:t>
      </w:r>
      <w:r w:rsidRPr="001849B9">
        <w:rPr>
          <w:b/>
          <w:color w:val="auto"/>
          <w:sz w:val="23"/>
          <w:szCs w:val="23"/>
          <w:u w:val="single"/>
        </w:rPr>
        <w:t>ARTICLE VI</w:t>
      </w:r>
      <w:r w:rsidRPr="001849B9">
        <w:rPr>
          <w:b/>
          <w:bCs/>
          <w:color w:val="auto"/>
          <w:sz w:val="23"/>
          <w:szCs w:val="23"/>
          <w:u w:val="single"/>
        </w:rPr>
        <w:t xml:space="preserve"> </w:t>
      </w:r>
    </w:p>
    <w:p w14:paraId="63D14DC7" w14:textId="77777777" w:rsidR="001849B9" w:rsidRPr="001849B9" w:rsidRDefault="001849B9" w:rsidP="001849B9">
      <w:pPr>
        <w:pStyle w:val="Default"/>
        <w:rPr>
          <w:b/>
          <w:color w:val="auto"/>
          <w:sz w:val="23"/>
          <w:szCs w:val="23"/>
          <w:u w:val="single"/>
        </w:rPr>
      </w:pPr>
      <w:r>
        <w:rPr>
          <w:color w:val="auto"/>
          <w:sz w:val="23"/>
          <w:szCs w:val="23"/>
        </w:rPr>
        <w:t xml:space="preserve">                                                                       </w:t>
      </w:r>
      <w:r w:rsidRPr="001849B9">
        <w:rPr>
          <w:b/>
          <w:color w:val="auto"/>
          <w:sz w:val="23"/>
          <w:szCs w:val="23"/>
          <w:u w:val="single"/>
        </w:rPr>
        <w:t>QUORUM</w:t>
      </w:r>
    </w:p>
    <w:p w14:paraId="6FA1B158" w14:textId="77777777" w:rsidR="001849B9" w:rsidRDefault="001849B9" w:rsidP="001849B9">
      <w:pPr>
        <w:pStyle w:val="Default"/>
        <w:rPr>
          <w:color w:val="auto"/>
          <w:sz w:val="23"/>
          <w:szCs w:val="23"/>
        </w:rPr>
      </w:pPr>
      <w:r>
        <w:rPr>
          <w:color w:val="auto"/>
          <w:sz w:val="23"/>
          <w:szCs w:val="23"/>
        </w:rPr>
        <w:t xml:space="preserve">                                                                     </w:t>
      </w:r>
    </w:p>
    <w:p w14:paraId="291D65F2" w14:textId="77777777" w:rsidR="001849B9" w:rsidRDefault="001849B9" w:rsidP="001849B9">
      <w:pPr>
        <w:pStyle w:val="Default"/>
        <w:ind w:firstLine="720"/>
        <w:rPr>
          <w:color w:val="auto"/>
          <w:sz w:val="23"/>
          <w:szCs w:val="23"/>
        </w:rPr>
      </w:pPr>
      <w:r>
        <w:rPr>
          <w:color w:val="auto"/>
          <w:sz w:val="23"/>
          <w:szCs w:val="23"/>
        </w:rPr>
        <w:t>Not less than the majority of all members of the commission shall constitute a quorum of</w:t>
      </w:r>
    </w:p>
    <w:p w14:paraId="67DCBAD2" w14:textId="77777777" w:rsidR="001849B9" w:rsidRDefault="001849B9" w:rsidP="001849B9">
      <w:pPr>
        <w:pStyle w:val="Default"/>
        <w:rPr>
          <w:color w:val="auto"/>
          <w:sz w:val="23"/>
          <w:szCs w:val="23"/>
        </w:rPr>
      </w:pPr>
      <w:r>
        <w:rPr>
          <w:color w:val="auto"/>
          <w:sz w:val="23"/>
          <w:szCs w:val="23"/>
        </w:rPr>
        <w:t xml:space="preserve"> all meetings of the Commission and all actions or resolutions of the Commission must be </w:t>
      </w:r>
    </w:p>
    <w:p w14:paraId="19F7F630" w14:textId="77777777" w:rsidR="001849B9" w:rsidRDefault="001849B9" w:rsidP="001849B9">
      <w:pPr>
        <w:pStyle w:val="Default"/>
        <w:rPr>
          <w:color w:val="auto"/>
          <w:sz w:val="23"/>
          <w:szCs w:val="23"/>
        </w:rPr>
      </w:pPr>
      <w:r>
        <w:rPr>
          <w:color w:val="auto"/>
          <w:sz w:val="23"/>
          <w:szCs w:val="23"/>
        </w:rPr>
        <w:t>approved by the affirmative vote of not less than a majority of all members of the Commission.</w:t>
      </w:r>
    </w:p>
    <w:p w14:paraId="58AC587E" w14:textId="77777777" w:rsidR="001849B9" w:rsidRDefault="001849B9" w:rsidP="001849B9">
      <w:pPr>
        <w:pStyle w:val="Default"/>
        <w:rPr>
          <w:color w:val="auto"/>
          <w:sz w:val="23"/>
          <w:szCs w:val="23"/>
        </w:rPr>
      </w:pPr>
    </w:p>
    <w:p w14:paraId="66CBB76F" w14:textId="77777777" w:rsidR="001849B9" w:rsidRDefault="001849B9" w:rsidP="001849B9">
      <w:pPr>
        <w:pStyle w:val="Default"/>
        <w:rPr>
          <w:color w:val="auto"/>
          <w:sz w:val="23"/>
          <w:szCs w:val="23"/>
        </w:rPr>
      </w:pPr>
      <w:r>
        <w:rPr>
          <w:color w:val="auto"/>
          <w:sz w:val="23"/>
          <w:szCs w:val="23"/>
        </w:rPr>
        <w:t xml:space="preserve"> </w:t>
      </w:r>
    </w:p>
    <w:p w14:paraId="3048F91D" w14:textId="77777777" w:rsidR="001849B9" w:rsidRPr="001849B9" w:rsidRDefault="001849B9" w:rsidP="001849B9">
      <w:pPr>
        <w:pStyle w:val="Default"/>
        <w:rPr>
          <w:color w:val="auto"/>
          <w:sz w:val="23"/>
          <w:szCs w:val="23"/>
          <w:u w:val="single"/>
        </w:rPr>
      </w:pPr>
      <w:r>
        <w:rPr>
          <w:b/>
          <w:bCs/>
          <w:color w:val="auto"/>
          <w:sz w:val="23"/>
          <w:szCs w:val="23"/>
        </w:rPr>
        <w:t xml:space="preserve">                                                                     </w:t>
      </w:r>
      <w:r w:rsidRPr="001849B9">
        <w:rPr>
          <w:b/>
          <w:bCs/>
          <w:color w:val="auto"/>
          <w:sz w:val="23"/>
          <w:szCs w:val="23"/>
          <w:u w:val="single"/>
        </w:rPr>
        <w:t xml:space="preserve">ARTICLE VII </w:t>
      </w:r>
    </w:p>
    <w:p w14:paraId="7A899490" w14:textId="77777777" w:rsidR="001849B9" w:rsidRDefault="001849B9" w:rsidP="001849B9">
      <w:pPr>
        <w:pStyle w:val="Default"/>
        <w:rPr>
          <w:b/>
          <w:bCs/>
          <w:color w:val="auto"/>
          <w:sz w:val="23"/>
          <w:szCs w:val="23"/>
          <w:u w:val="single"/>
        </w:rPr>
      </w:pPr>
      <w:r>
        <w:rPr>
          <w:b/>
          <w:bCs/>
          <w:color w:val="auto"/>
          <w:sz w:val="23"/>
          <w:szCs w:val="23"/>
        </w:rPr>
        <w:t xml:space="preserve">                                                              </w:t>
      </w:r>
      <w:r w:rsidRPr="001849B9">
        <w:rPr>
          <w:b/>
          <w:bCs/>
          <w:color w:val="auto"/>
          <w:sz w:val="23"/>
          <w:szCs w:val="23"/>
          <w:u w:val="single"/>
        </w:rPr>
        <w:t xml:space="preserve">ADVISORY PANELS </w:t>
      </w:r>
    </w:p>
    <w:p w14:paraId="0B156003" w14:textId="77777777" w:rsidR="001849B9" w:rsidRPr="001849B9" w:rsidRDefault="001849B9" w:rsidP="001849B9">
      <w:pPr>
        <w:pStyle w:val="Default"/>
        <w:rPr>
          <w:color w:val="auto"/>
          <w:sz w:val="23"/>
          <w:szCs w:val="23"/>
          <w:u w:val="single"/>
        </w:rPr>
      </w:pPr>
    </w:p>
    <w:p w14:paraId="4E1104C4" w14:textId="77777777" w:rsidR="001849B9" w:rsidRDefault="001849B9" w:rsidP="001849B9">
      <w:pPr>
        <w:pStyle w:val="Default"/>
        <w:ind w:firstLine="720"/>
        <w:rPr>
          <w:color w:val="auto"/>
          <w:sz w:val="23"/>
          <w:szCs w:val="23"/>
        </w:rPr>
      </w:pPr>
      <w:r>
        <w:rPr>
          <w:color w:val="auto"/>
          <w:sz w:val="23"/>
          <w:szCs w:val="23"/>
        </w:rPr>
        <w:t xml:space="preserve">The President shall make Advisory panels, which in his/her discretion, are advisable, but shall include panelists responsible for Executive, Personnel, and Finance affairs of the </w:t>
      </w:r>
    </w:p>
    <w:p w14:paraId="7DF0BD73" w14:textId="77777777" w:rsidR="001849B9" w:rsidRDefault="001849B9" w:rsidP="001849B9">
      <w:pPr>
        <w:pStyle w:val="Default"/>
        <w:rPr>
          <w:color w:val="auto"/>
          <w:sz w:val="23"/>
          <w:szCs w:val="23"/>
        </w:rPr>
      </w:pPr>
      <w:r>
        <w:rPr>
          <w:color w:val="auto"/>
          <w:sz w:val="23"/>
          <w:szCs w:val="23"/>
        </w:rPr>
        <w:t>Commission. The President shall be an ex-officio participant in the Advisory panels.</w:t>
      </w:r>
    </w:p>
    <w:p w14:paraId="17A0D459" w14:textId="77777777" w:rsidR="001849B9" w:rsidRDefault="001849B9" w:rsidP="001849B9">
      <w:pPr>
        <w:pStyle w:val="Default"/>
        <w:rPr>
          <w:color w:val="auto"/>
          <w:sz w:val="23"/>
          <w:szCs w:val="23"/>
        </w:rPr>
      </w:pPr>
      <w:r>
        <w:rPr>
          <w:color w:val="auto"/>
          <w:sz w:val="23"/>
          <w:szCs w:val="23"/>
        </w:rPr>
        <w:t xml:space="preserve"> </w:t>
      </w:r>
    </w:p>
    <w:p w14:paraId="0FFF1FA5" w14:textId="77777777" w:rsidR="001849B9" w:rsidRDefault="001849B9" w:rsidP="001849B9">
      <w:pPr>
        <w:pStyle w:val="Default"/>
        <w:rPr>
          <w:b/>
          <w:bCs/>
          <w:color w:val="auto"/>
          <w:sz w:val="23"/>
          <w:szCs w:val="23"/>
        </w:rPr>
      </w:pPr>
      <w:r>
        <w:rPr>
          <w:b/>
          <w:bCs/>
          <w:color w:val="auto"/>
          <w:sz w:val="23"/>
          <w:szCs w:val="23"/>
        </w:rPr>
        <w:t xml:space="preserve">                                                                  </w:t>
      </w:r>
      <w:r w:rsidR="003644AF">
        <w:rPr>
          <w:b/>
          <w:bCs/>
          <w:color w:val="auto"/>
          <w:sz w:val="23"/>
          <w:szCs w:val="23"/>
        </w:rPr>
        <w:t xml:space="preserve"> </w:t>
      </w:r>
      <w:r w:rsidRPr="001849B9">
        <w:rPr>
          <w:b/>
          <w:bCs/>
          <w:color w:val="auto"/>
          <w:sz w:val="23"/>
          <w:szCs w:val="23"/>
          <w:u w:val="single"/>
        </w:rPr>
        <w:t>ARTICLE VIII</w:t>
      </w:r>
      <w:r>
        <w:rPr>
          <w:b/>
          <w:bCs/>
          <w:color w:val="auto"/>
          <w:sz w:val="23"/>
          <w:szCs w:val="23"/>
        </w:rPr>
        <w:t xml:space="preserve">                                                            </w:t>
      </w:r>
    </w:p>
    <w:p w14:paraId="496DB117" w14:textId="77777777" w:rsidR="001849B9" w:rsidRPr="001849B9" w:rsidRDefault="001849B9" w:rsidP="001849B9">
      <w:pPr>
        <w:pStyle w:val="Default"/>
        <w:rPr>
          <w:color w:val="auto"/>
          <w:sz w:val="23"/>
          <w:szCs w:val="23"/>
          <w:u w:val="single"/>
        </w:rPr>
      </w:pPr>
      <w:r>
        <w:rPr>
          <w:b/>
          <w:bCs/>
          <w:color w:val="auto"/>
          <w:sz w:val="23"/>
          <w:szCs w:val="23"/>
        </w:rPr>
        <w:t xml:space="preserve">                                                                </w:t>
      </w:r>
      <w:r w:rsidR="003644AF">
        <w:rPr>
          <w:b/>
          <w:bCs/>
          <w:color w:val="auto"/>
          <w:sz w:val="23"/>
          <w:szCs w:val="23"/>
          <w:u w:val="single"/>
        </w:rPr>
        <w:t xml:space="preserve"> R</w:t>
      </w:r>
      <w:r w:rsidRPr="001849B9">
        <w:rPr>
          <w:b/>
          <w:bCs/>
          <w:color w:val="auto"/>
          <w:sz w:val="23"/>
          <w:szCs w:val="23"/>
          <w:u w:val="single"/>
        </w:rPr>
        <w:t xml:space="preserve">ESOLUTIONS </w:t>
      </w:r>
    </w:p>
    <w:p w14:paraId="102FA962" w14:textId="77777777" w:rsidR="001849B9" w:rsidRPr="001849B9" w:rsidRDefault="001849B9" w:rsidP="001849B9">
      <w:pPr>
        <w:pStyle w:val="Default"/>
        <w:rPr>
          <w:b/>
          <w:bCs/>
          <w:color w:val="auto"/>
          <w:sz w:val="23"/>
          <w:szCs w:val="23"/>
          <w:u w:val="single"/>
        </w:rPr>
      </w:pPr>
    </w:p>
    <w:p w14:paraId="0F81C8E8" w14:textId="77777777" w:rsidR="003644AF" w:rsidRDefault="001849B9" w:rsidP="003644AF">
      <w:pPr>
        <w:pStyle w:val="Default"/>
        <w:ind w:firstLine="720"/>
        <w:rPr>
          <w:color w:val="auto"/>
          <w:sz w:val="23"/>
          <w:szCs w:val="23"/>
        </w:rPr>
      </w:pPr>
      <w:r>
        <w:rPr>
          <w:color w:val="auto"/>
          <w:sz w:val="23"/>
          <w:szCs w:val="23"/>
        </w:rPr>
        <w:t>All resolutions of the Commission shall be reduced to writing and entered in the official minutes of the Commission.</w:t>
      </w:r>
    </w:p>
    <w:p w14:paraId="01051785" w14:textId="77777777" w:rsidR="001849B9" w:rsidRDefault="001849B9" w:rsidP="003644AF">
      <w:pPr>
        <w:pStyle w:val="Default"/>
        <w:ind w:firstLine="720"/>
        <w:rPr>
          <w:color w:val="auto"/>
          <w:sz w:val="23"/>
          <w:szCs w:val="23"/>
        </w:rPr>
      </w:pPr>
      <w:r>
        <w:rPr>
          <w:color w:val="auto"/>
          <w:sz w:val="23"/>
          <w:szCs w:val="23"/>
        </w:rPr>
        <w:t xml:space="preserve"> </w:t>
      </w:r>
    </w:p>
    <w:p w14:paraId="3B63F560" w14:textId="77777777" w:rsidR="003644AF" w:rsidRDefault="003644AF" w:rsidP="001849B9">
      <w:pPr>
        <w:pStyle w:val="Default"/>
        <w:rPr>
          <w:b/>
          <w:bCs/>
          <w:color w:val="auto"/>
          <w:sz w:val="23"/>
          <w:szCs w:val="23"/>
        </w:rPr>
      </w:pPr>
      <w:r>
        <w:rPr>
          <w:b/>
          <w:bCs/>
          <w:color w:val="auto"/>
          <w:sz w:val="23"/>
          <w:szCs w:val="23"/>
        </w:rPr>
        <w:t xml:space="preserve">                                                                  </w:t>
      </w:r>
      <w:r w:rsidR="001849B9" w:rsidRPr="003644AF">
        <w:rPr>
          <w:b/>
          <w:bCs/>
          <w:color w:val="auto"/>
          <w:sz w:val="23"/>
          <w:szCs w:val="23"/>
          <w:u w:val="single"/>
        </w:rPr>
        <w:t>ARTICLE VIIII</w:t>
      </w:r>
      <w:r w:rsidR="001849B9">
        <w:rPr>
          <w:b/>
          <w:bCs/>
          <w:color w:val="auto"/>
          <w:sz w:val="23"/>
          <w:szCs w:val="23"/>
        </w:rPr>
        <w:t xml:space="preserve"> </w:t>
      </w:r>
    </w:p>
    <w:p w14:paraId="04C9363A" w14:textId="77777777" w:rsidR="001849B9" w:rsidRDefault="003644AF" w:rsidP="001849B9">
      <w:pPr>
        <w:pStyle w:val="Default"/>
        <w:rPr>
          <w:b/>
          <w:bCs/>
          <w:color w:val="auto"/>
          <w:sz w:val="23"/>
          <w:szCs w:val="23"/>
          <w:u w:val="single"/>
        </w:rPr>
      </w:pPr>
      <w:r>
        <w:rPr>
          <w:b/>
          <w:bCs/>
          <w:color w:val="auto"/>
          <w:sz w:val="23"/>
          <w:szCs w:val="23"/>
        </w:rPr>
        <w:t xml:space="preserve">                                                            </w:t>
      </w:r>
      <w:r w:rsidR="001849B9" w:rsidRPr="003644AF">
        <w:rPr>
          <w:b/>
          <w:bCs/>
          <w:color w:val="auto"/>
          <w:sz w:val="23"/>
          <w:szCs w:val="23"/>
          <w:u w:val="single"/>
        </w:rPr>
        <w:t xml:space="preserve">RULES OF ORDER </w:t>
      </w:r>
    </w:p>
    <w:p w14:paraId="3631FF8D" w14:textId="77777777" w:rsidR="003644AF" w:rsidRPr="003644AF" w:rsidRDefault="003644AF" w:rsidP="001849B9">
      <w:pPr>
        <w:pStyle w:val="Default"/>
        <w:rPr>
          <w:color w:val="auto"/>
          <w:sz w:val="23"/>
          <w:szCs w:val="23"/>
          <w:u w:val="single"/>
        </w:rPr>
      </w:pPr>
    </w:p>
    <w:p w14:paraId="37258BB5" w14:textId="77777777" w:rsidR="003644AF" w:rsidRDefault="001849B9" w:rsidP="003644AF">
      <w:pPr>
        <w:pStyle w:val="Default"/>
        <w:ind w:firstLine="720"/>
        <w:rPr>
          <w:color w:val="auto"/>
          <w:sz w:val="23"/>
          <w:szCs w:val="23"/>
        </w:rPr>
      </w:pPr>
      <w:r>
        <w:rPr>
          <w:color w:val="auto"/>
          <w:sz w:val="23"/>
          <w:szCs w:val="23"/>
        </w:rPr>
        <w:t>Robert's Rules of Order shall be parliamentary authority for all matters of procedures of the Commission not otherwise covered in these Bylaws.</w:t>
      </w:r>
    </w:p>
    <w:p w14:paraId="366D5D2C" w14:textId="77777777" w:rsidR="003644AF" w:rsidRDefault="003644AF" w:rsidP="003644AF">
      <w:pPr>
        <w:pStyle w:val="Default"/>
        <w:ind w:firstLine="720"/>
        <w:rPr>
          <w:color w:val="auto"/>
          <w:sz w:val="23"/>
          <w:szCs w:val="23"/>
        </w:rPr>
      </w:pPr>
    </w:p>
    <w:p w14:paraId="1C9C203A" w14:textId="77777777" w:rsidR="001849B9" w:rsidRDefault="001849B9" w:rsidP="003644AF">
      <w:pPr>
        <w:pStyle w:val="Default"/>
        <w:ind w:firstLine="720"/>
        <w:rPr>
          <w:color w:val="auto"/>
          <w:sz w:val="23"/>
          <w:szCs w:val="23"/>
        </w:rPr>
      </w:pPr>
      <w:r>
        <w:rPr>
          <w:color w:val="auto"/>
          <w:sz w:val="23"/>
          <w:szCs w:val="23"/>
        </w:rPr>
        <w:t xml:space="preserve"> </w:t>
      </w:r>
    </w:p>
    <w:p w14:paraId="2C8D103D" w14:textId="77777777" w:rsidR="003644AF" w:rsidRDefault="003644AF" w:rsidP="001849B9">
      <w:pPr>
        <w:pStyle w:val="Default"/>
        <w:rPr>
          <w:b/>
          <w:bCs/>
          <w:color w:val="auto"/>
          <w:sz w:val="23"/>
          <w:szCs w:val="23"/>
          <w:u w:val="single"/>
        </w:rPr>
      </w:pPr>
      <w:r>
        <w:rPr>
          <w:b/>
          <w:bCs/>
          <w:color w:val="auto"/>
          <w:sz w:val="23"/>
          <w:szCs w:val="23"/>
        </w:rPr>
        <w:t xml:space="preserve">                                                                     </w:t>
      </w:r>
      <w:r w:rsidR="001849B9" w:rsidRPr="003644AF">
        <w:rPr>
          <w:b/>
          <w:bCs/>
          <w:color w:val="auto"/>
          <w:sz w:val="23"/>
          <w:szCs w:val="23"/>
          <w:u w:val="single"/>
        </w:rPr>
        <w:t>ARTICLE</w:t>
      </w:r>
      <w:r>
        <w:rPr>
          <w:b/>
          <w:bCs/>
          <w:color w:val="auto"/>
          <w:sz w:val="23"/>
          <w:szCs w:val="23"/>
          <w:u w:val="single"/>
        </w:rPr>
        <w:t xml:space="preserve"> X</w:t>
      </w:r>
    </w:p>
    <w:p w14:paraId="3AB4AC5B" w14:textId="77777777" w:rsidR="001849B9" w:rsidRDefault="003644AF" w:rsidP="001849B9">
      <w:pPr>
        <w:pStyle w:val="Default"/>
        <w:rPr>
          <w:b/>
          <w:bCs/>
          <w:color w:val="auto"/>
          <w:sz w:val="23"/>
          <w:szCs w:val="23"/>
          <w:u w:val="single"/>
        </w:rPr>
      </w:pPr>
      <w:r w:rsidRPr="003644AF">
        <w:rPr>
          <w:b/>
          <w:bCs/>
          <w:color w:val="auto"/>
          <w:sz w:val="23"/>
          <w:szCs w:val="23"/>
        </w:rPr>
        <w:t xml:space="preserve">                                                               </w:t>
      </w:r>
      <w:r>
        <w:rPr>
          <w:b/>
          <w:bCs/>
          <w:color w:val="auto"/>
          <w:sz w:val="23"/>
          <w:szCs w:val="23"/>
        </w:rPr>
        <w:t xml:space="preserve">    </w:t>
      </w:r>
      <w:r>
        <w:rPr>
          <w:b/>
          <w:bCs/>
          <w:color w:val="auto"/>
          <w:sz w:val="23"/>
          <w:szCs w:val="23"/>
          <w:u w:val="single"/>
        </w:rPr>
        <w:t>FISCAL YEAR</w:t>
      </w:r>
    </w:p>
    <w:p w14:paraId="404501BD" w14:textId="77777777" w:rsidR="003644AF" w:rsidRDefault="003644AF" w:rsidP="001849B9">
      <w:pPr>
        <w:pStyle w:val="Default"/>
        <w:rPr>
          <w:b/>
          <w:bCs/>
          <w:color w:val="auto"/>
          <w:sz w:val="23"/>
          <w:szCs w:val="23"/>
          <w:u w:val="single"/>
        </w:rPr>
      </w:pPr>
    </w:p>
    <w:p w14:paraId="326091F8" w14:textId="77777777" w:rsidR="003644AF" w:rsidRDefault="003644AF" w:rsidP="001849B9">
      <w:pPr>
        <w:pStyle w:val="Default"/>
        <w:rPr>
          <w:b/>
          <w:bCs/>
          <w:color w:val="auto"/>
          <w:sz w:val="23"/>
          <w:szCs w:val="23"/>
          <w:u w:val="single"/>
        </w:rPr>
      </w:pPr>
    </w:p>
    <w:p w14:paraId="3DCC968F" w14:textId="77777777" w:rsidR="003644AF" w:rsidRDefault="003644AF" w:rsidP="003644AF">
      <w:pPr>
        <w:pStyle w:val="Default"/>
        <w:ind w:firstLine="720"/>
        <w:rPr>
          <w:bCs/>
          <w:color w:val="auto"/>
          <w:sz w:val="23"/>
          <w:szCs w:val="23"/>
        </w:rPr>
      </w:pPr>
      <w:r>
        <w:rPr>
          <w:bCs/>
          <w:color w:val="auto"/>
          <w:sz w:val="23"/>
          <w:szCs w:val="23"/>
        </w:rPr>
        <w:t>The fiscal year of the Commission shall be from January 1</w:t>
      </w:r>
      <w:r w:rsidRPr="003644AF">
        <w:rPr>
          <w:bCs/>
          <w:color w:val="auto"/>
          <w:sz w:val="23"/>
          <w:szCs w:val="23"/>
          <w:vertAlign w:val="superscript"/>
        </w:rPr>
        <w:t>st</w:t>
      </w:r>
      <w:r>
        <w:rPr>
          <w:bCs/>
          <w:color w:val="auto"/>
          <w:sz w:val="23"/>
          <w:szCs w:val="23"/>
        </w:rPr>
        <w:t xml:space="preserve"> to December 30</w:t>
      </w:r>
      <w:r w:rsidRPr="003644AF">
        <w:rPr>
          <w:bCs/>
          <w:color w:val="auto"/>
          <w:sz w:val="23"/>
          <w:szCs w:val="23"/>
          <w:vertAlign w:val="superscript"/>
        </w:rPr>
        <w:t>th</w:t>
      </w:r>
      <w:r>
        <w:rPr>
          <w:bCs/>
          <w:color w:val="auto"/>
          <w:sz w:val="23"/>
          <w:szCs w:val="23"/>
        </w:rPr>
        <w:t>.</w:t>
      </w:r>
    </w:p>
    <w:p w14:paraId="6CB8C004" w14:textId="77777777" w:rsidR="003644AF" w:rsidRDefault="003644AF" w:rsidP="003644AF">
      <w:pPr>
        <w:pStyle w:val="Default"/>
        <w:ind w:firstLine="720"/>
        <w:rPr>
          <w:bCs/>
          <w:color w:val="auto"/>
          <w:sz w:val="23"/>
          <w:szCs w:val="23"/>
        </w:rPr>
      </w:pPr>
    </w:p>
    <w:p w14:paraId="06AB5204" w14:textId="77777777" w:rsidR="003644AF" w:rsidRDefault="003644AF" w:rsidP="003644AF">
      <w:pPr>
        <w:pStyle w:val="Default"/>
        <w:ind w:firstLine="720"/>
        <w:rPr>
          <w:bCs/>
          <w:color w:val="auto"/>
          <w:sz w:val="23"/>
          <w:szCs w:val="23"/>
        </w:rPr>
      </w:pPr>
    </w:p>
    <w:p w14:paraId="757620F7" w14:textId="77777777" w:rsidR="003644AF" w:rsidRDefault="003644AF" w:rsidP="003644AF">
      <w:pPr>
        <w:pStyle w:val="Default"/>
        <w:ind w:firstLine="720"/>
        <w:rPr>
          <w:bCs/>
          <w:color w:val="auto"/>
          <w:sz w:val="23"/>
          <w:szCs w:val="23"/>
        </w:rPr>
      </w:pPr>
    </w:p>
    <w:p w14:paraId="4FDBA8CD" w14:textId="77777777" w:rsidR="003644AF" w:rsidRDefault="003644AF" w:rsidP="003644AF">
      <w:pPr>
        <w:pStyle w:val="Default"/>
        <w:ind w:firstLine="720"/>
        <w:rPr>
          <w:bCs/>
          <w:color w:val="auto"/>
          <w:sz w:val="23"/>
          <w:szCs w:val="23"/>
        </w:rPr>
      </w:pPr>
    </w:p>
    <w:p w14:paraId="38E7B117" w14:textId="77777777" w:rsidR="003644AF" w:rsidRDefault="003644AF" w:rsidP="003644AF">
      <w:pPr>
        <w:pStyle w:val="Default"/>
        <w:ind w:firstLine="720"/>
        <w:rPr>
          <w:bCs/>
          <w:color w:val="auto"/>
          <w:sz w:val="23"/>
          <w:szCs w:val="23"/>
        </w:rPr>
      </w:pPr>
    </w:p>
    <w:p w14:paraId="2B81996C" w14:textId="77777777" w:rsidR="003644AF" w:rsidRDefault="003644AF" w:rsidP="003644AF">
      <w:pPr>
        <w:pStyle w:val="Default"/>
        <w:ind w:firstLine="720"/>
        <w:rPr>
          <w:bCs/>
          <w:color w:val="auto"/>
          <w:sz w:val="23"/>
          <w:szCs w:val="23"/>
        </w:rPr>
      </w:pPr>
    </w:p>
    <w:p w14:paraId="25E78473" w14:textId="77777777" w:rsidR="003644AF" w:rsidRDefault="003644AF" w:rsidP="003644AF">
      <w:pPr>
        <w:pStyle w:val="Default"/>
        <w:ind w:firstLine="720"/>
        <w:rPr>
          <w:bCs/>
          <w:color w:val="auto"/>
          <w:sz w:val="23"/>
          <w:szCs w:val="23"/>
        </w:rPr>
      </w:pPr>
    </w:p>
    <w:p w14:paraId="3DD0FCCE" w14:textId="77777777" w:rsidR="003644AF" w:rsidRDefault="003644AF" w:rsidP="003644AF">
      <w:pPr>
        <w:pStyle w:val="Default"/>
        <w:ind w:firstLine="720"/>
        <w:rPr>
          <w:bCs/>
          <w:color w:val="auto"/>
          <w:sz w:val="23"/>
          <w:szCs w:val="23"/>
        </w:rPr>
      </w:pPr>
    </w:p>
    <w:p w14:paraId="157F3A30" w14:textId="77777777" w:rsidR="003644AF" w:rsidRDefault="003644AF" w:rsidP="003644AF">
      <w:pPr>
        <w:pStyle w:val="Default"/>
        <w:ind w:firstLine="720"/>
        <w:rPr>
          <w:bCs/>
          <w:color w:val="auto"/>
          <w:sz w:val="23"/>
          <w:szCs w:val="23"/>
        </w:rPr>
      </w:pPr>
    </w:p>
    <w:p w14:paraId="4CE804A0" w14:textId="77777777" w:rsidR="003644AF" w:rsidRDefault="003644AF" w:rsidP="003644AF">
      <w:pPr>
        <w:pStyle w:val="Default"/>
        <w:ind w:firstLine="720"/>
        <w:rPr>
          <w:bCs/>
          <w:color w:val="auto"/>
          <w:sz w:val="23"/>
          <w:szCs w:val="23"/>
        </w:rPr>
      </w:pPr>
    </w:p>
    <w:p w14:paraId="7C064902" w14:textId="77777777" w:rsidR="003644AF" w:rsidRDefault="003644AF" w:rsidP="003644AF">
      <w:pPr>
        <w:pStyle w:val="Default"/>
        <w:ind w:firstLine="720"/>
        <w:rPr>
          <w:bCs/>
          <w:color w:val="auto"/>
          <w:sz w:val="23"/>
          <w:szCs w:val="23"/>
        </w:rPr>
      </w:pPr>
    </w:p>
    <w:p w14:paraId="182BDE98" w14:textId="77777777" w:rsidR="003644AF" w:rsidRDefault="003644AF" w:rsidP="003644AF">
      <w:pPr>
        <w:pStyle w:val="Default"/>
        <w:ind w:firstLine="720"/>
        <w:rPr>
          <w:bCs/>
          <w:color w:val="auto"/>
          <w:sz w:val="23"/>
          <w:szCs w:val="23"/>
        </w:rPr>
      </w:pPr>
    </w:p>
    <w:p w14:paraId="66073346" w14:textId="77777777" w:rsidR="003644AF" w:rsidRPr="00F817E1" w:rsidRDefault="003644AF" w:rsidP="003644AF">
      <w:pPr>
        <w:pStyle w:val="Default"/>
        <w:ind w:firstLine="720"/>
        <w:rPr>
          <w:b/>
          <w:bCs/>
          <w:color w:val="auto"/>
          <w:sz w:val="23"/>
          <w:szCs w:val="23"/>
        </w:rPr>
      </w:pPr>
      <w:r>
        <w:rPr>
          <w:bCs/>
          <w:color w:val="auto"/>
          <w:sz w:val="23"/>
          <w:szCs w:val="23"/>
        </w:rPr>
        <w:t xml:space="preserve">                                                   </w:t>
      </w:r>
      <w:r w:rsidRPr="00541E72">
        <w:rPr>
          <w:bCs/>
          <w:color w:val="auto"/>
          <w:sz w:val="23"/>
          <w:szCs w:val="23"/>
        </w:rPr>
        <w:t>Page</w:t>
      </w:r>
      <w:r w:rsidRPr="00F817E1">
        <w:rPr>
          <w:b/>
          <w:bCs/>
          <w:color w:val="auto"/>
          <w:sz w:val="23"/>
          <w:szCs w:val="23"/>
        </w:rPr>
        <w:t xml:space="preserve"> 6 </w:t>
      </w:r>
      <w:r w:rsidRPr="00541E72">
        <w:rPr>
          <w:bCs/>
          <w:color w:val="auto"/>
          <w:sz w:val="23"/>
          <w:szCs w:val="23"/>
        </w:rPr>
        <w:t>of</w:t>
      </w:r>
      <w:r w:rsidRPr="00F817E1">
        <w:rPr>
          <w:b/>
          <w:bCs/>
          <w:color w:val="auto"/>
          <w:sz w:val="23"/>
          <w:szCs w:val="23"/>
        </w:rPr>
        <w:t xml:space="preserve"> 8</w:t>
      </w:r>
    </w:p>
    <w:p w14:paraId="3D46FE43" w14:textId="77777777" w:rsidR="00F817E1" w:rsidRDefault="00F817E1" w:rsidP="00F817E1">
      <w:pPr>
        <w:pStyle w:val="Default"/>
        <w:pageBreakBefore/>
        <w:rPr>
          <w:color w:val="auto"/>
          <w:sz w:val="23"/>
          <w:szCs w:val="23"/>
        </w:rPr>
      </w:pPr>
      <w:r>
        <w:rPr>
          <w:b/>
          <w:bCs/>
          <w:color w:val="auto"/>
          <w:sz w:val="23"/>
          <w:szCs w:val="23"/>
        </w:rPr>
        <w:lastRenderedPageBreak/>
        <w:t xml:space="preserve"> </w:t>
      </w:r>
      <w:r>
        <w:rPr>
          <w:b/>
          <w:bCs/>
          <w:color w:val="auto"/>
          <w:sz w:val="23"/>
          <w:szCs w:val="23"/>
        </w:rPr>
        <w:tab/>
        <w:t xml:space="preserve">                                                    </w:t>
      </w:r>
      <w:r w:rsidRPr="00F817E1">
        <w:rPr>
          <w:b/>
          <w:bCs/>
          <w:color w:val="auto"/>
          <w:sz w:val="23"/>
          <w:szCs w:val="23"/>
          <w:u w:val="single"/>
        </w:rPr>
        <w:t>ARTICLE XI</w:t>
      </w:r>
      <w:r>
        <w:rPr>
          <w:b/>
          <w:bCs/>
          <w:color w:val="auto"/>
          <w:sz w:val="23"/>
          <w:szCs w:val="23"/>
        </w:rPr>
        <w:t xml:space="preserve"> </w:t>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t xml:space="preserve">                  </w:t>
      </w:r>
      <w:r w:rsidRPr="00F817E1">
        <w:rPr>
          <w:b/>
          <w:bCs/>
          <w:color w:val="auto"/>
          <w:sz w:val="23"/>
          <w:szCs w:val="23"/>
          <w:u w:val="single"/>
        </w:rPr>
        <w:t>EXECUTIVE DIRECTOR, AGENTS AND EMPLOYEES</w:t>
      </w:r>
      <w:r w:rsidRPr="00F817E1">
        <w:rPr>
          <w:b/>
          <w:bCs/>
          <w:color w:val="auto"/>
          <w:sz w:val="23"/>
          <w:szCs w:val="23"/>
        </w:rPr>
        <w:t xml:space="preserve"> </w:t>
      </w:r>
    </w:p>
    <w:p w14:paraId="67953784" w14:textId="77777777" w:rsidR="00F817E1" w:rsidRDefault="00F817E1" w:rsidP="00F817E1">
      <w:pPr>
        <w:pStyle w:val="Default"/>
        <w:ind w:firstLine="720"/>
        <w:rPr>
          <w:color w:val="auto"/>
          <w:sz w:val="23"/>
          <w:szCs w:val="23"/>
        </w:rPr>
      </w:pPr>
    </w:p>
    <w:p w14:paraId="627FA15C" w14:textId="77777777" w:rsidR="00F817E1" w:rsidRDefault="00F817E1" w:rsidP="00F817E1">
      <w:pPr>
        <w:pStyle w:val="Default"/>
        <w:ind w:firstLine="720"/>
        <w:rPr>
          <w:color w:val="auto"/>
          <w:sz w:val="23"/>
          <w:szCs w:val="23"/>
        </w:rPr>
      </w:pPr>
      <w:r>
        <w:rPr>
          <w:color w:val="auto"/>
          <w:sz w:val="23"/>
          <w:szCs w:val="23"/>
        </w:rPr>
        <w:t>The Commission may employ such officers, or agents, and employees, as it may find necessary in the performance of its duties, and shall prescribe their duties, powers and compensation of such officers, agents and employees by affirmative vote of not less than a majority of all members of the Commission.</w:t>
      </w:r>
    </w:p>
    <w:p w14:paraId="555E4187" w14:textId="77777777" w:rsidR="00F817E1" w:rsidRDefault="00F817E1" w:rsidP="00F817E1">
      <w:pPr>
        <w:pStyle w:val="Default"/>
        <w:ind w:firstLine="720"/>
        <w:rPr>
          <w:color w:val="auto"/>
          <w:sz w:val="23"/>
          <w:szCs w:val="23"/>
        </w:rPr>
      </w:pPr>
      <w:r>
        <w:rPr>
          <w:color w:val="auto"/>
          <w:sz w:val="23"/>
          <w:szCs w:val="23"/>
        </w:rPr>
        <w:t xml:space="preserve"> </w:t>
      </w:r>
    </w:p>
    <w:p w14:paraId="1C04C298" w14:textId="77777777" w:rsidR="00F817E1" w:rsidRDefault="00F817E1" w:rsidP="00F817E1">
      <w:pPr>
        <w:pStyle w:val="Default"/>
        <w:ind w:firstLine="720"/>
        <w:rPr>
          <w:color w:val="auto"/>
          <w:sz w:val="23"/>
          <w:szCs w:val="23"/>
        </w:rPr>
      </w:pPr>
      <w:r>
        <w:rPr>
          <w:color w:val="auto"/>
          <w:sz w:val="23"/>
          <w:szCs w:val="23"/>
        </w:rPr>
        <w:t xml:space="preserve">The Commission may, upon such terms as it may agree upon, contract for legal, </w:t>
      </w:r>
    </w:p>
    <w:p w14:paraId="7DA9FFEE" w14:textId="77777777" w:rsidR="00F817E1" w:rsidRDefault="00F817E1" w:rsidP="00F817E1">
      <w:pPr>
        <w:pStyle w:val="Default"/>
        <w:rPr>
          <w:color w:val="auto"/>
          <w:sz w:val="23"/>
          <w:szCs w:val="23"/>
        </w:rPr>
      </w:pPr>
      <w:r>
        <w:rPr>
          <w:color w:val="auto"/>
          <w:sz w:val="23"/>
          <w:szCs w:val="23"/>
        </w:rPr>
        <w:t xml:space="preserve">financial, </w:t>
      </w:r>
      <w:proofErr w:type="gramStart"/>
      <w:r>
        <w:rPr>
          <w:color w:val="auto"/>
          <w:sz w:val="23"/>
          <w:szCs w:val="23"/>
        </w:rPr>
        <w:t>engineering</w:t>
      </w:r>
      <w:proofErr w:type="gramEnd"/>
      <w:r>
        <w:rPr>
          <w:color w:val="auto"/>
          <w:sz w:val="23"/>
          <w:szCs w:val="23"/>
        </w:rPr>
        <w:t xml:space="preserve"> and other professional services necessary or expedient in the conduct of </w:t>
      </w:r>
    </w:p>
    <w:p w14:paraId="7DCC4EEF" w14:textId="77777777" w:rsidR="00F817E1" w:rsidRDefault="00F817E1" w:rsidP="00F817E1">
      <w:pPr>
        <w:pStyle w:val="Default"/>
        <w:rPr>
          <w:color w:val="auto"/>
          <w:sz w:val="23"/>
          <w:szCs w:val="23"/>
        </w:rPr>
      </w:pPr>
      <w:r>
        <w:rPr>
          <w:color w:val="auto"/>
          <w:sz w:val="23"/>
          <w:szCs w:val="23"/>
        </w:rPr>
        <w:t xml:space="preserve">its affairs, and may upon terms and conditions mutually agreeable, utilize the services of the </w:t>
      </w:r>
    </w:p>
    <w:p w14:paraId="21FD223C" w14:textId="77777777" w:rsidR="00F817E1" w:rsidRDefault="00F817E1" w:rsidP="00F817E1">
      <w:pPr>
        <w:pStyle w:val="Default"/>
        <w:rPr>
          <w:color w:val="auto"/>
          <w:sz w:val="23"/>
          <w:szCs w:val="23"/>
        </w:rPr>
      </w:pPr>
      <w:r>
        <w:rPr>
          <w:color w:val="auto"/>
          <w:sz w:val="23"/>
          <w:szCs w:val="23"/>
        </w:rPr>
        <w:t>other executive departments of the State.</w:t>
      </w:r>
    </w:p>
    <w:p w14:paraId="07171192" w14:textId="77777777" w:rsidR="00F817E1" w:rsidRDefault="00F817E1" w:rsidP="00F817E1">
      <w:pPr>
        <w:pStyle w:val="Default"/>
        <w:rPr>
          <w:color w:val="auto"/>
          <w:sz w:val="23"/>
          <w:szCs w:val="23"/>
        </w:rPr>
      </w:pPr>
      <w:r>
        <w:rPr>
          <w:color w:val="auto"/>
          <w:sz w:val="23"/>
          <w:szCs w:val="23"/>
        </w:rPr>
        <w:t xml:space="preserve"> </w:t>
      </w:r>
    </w:p>
    <w:p w14:paraId="1B09C33E" w14:textId="77777777" w:rsidR="00F817E1" w:rsidRDefault="00F817E1" w:rsidP="00F817E1">
      <w:pPr>
        <w:pStyle w:val="Default"/>
        <w:ind w:firstLine="720"/>
        <w:rPr>
          <w:color w:val="auto"/>
          <w:sz w:val="23"/>
          <w:szCs w:val="23"/>
        </w:rPr>
      </w:pPr>
      <w:r>
        <w:rPr>
          <w:color w:val="auto"/>
          <w:sz w:val="23"/>
          <w:szCs w:val="23"/>
        </w:rPr>
        <w:t xml:space="preserve">The Commission may hire an Executive Director who shall serve as the chief </w:t>
      </w:r>
    </w:p>
    <w:p w14:paraId="6093D3A6" w14:textId="77777777" w:rsidR="00F817E1" w:rsidRDefault="00F817E1" w:rsidP="00F817E1">
      <w:pPr>
        <w:pStyle w:val="Default"/>
        <w:rPr>
          <w:color w:val="auto"/>
          <w:sz w:val="23"/>
          <w:szCs w:val="23"/>
        </w:rPr>
      </w:pPr>
      <w:r>
        <w:rPr>
          <w:color w:val="auto"/>
          <w:sz w:val="23"/>
          <w:szCs w:val="23"/>
        </w:rPr>
        <w:t xml:space="preserve">administrative and executive officer of the Commission and shall have the responsibility to implement the policies and projects of the Commission as a prudent administrator. He/she shall have charge of the overall management and direction of all port affairs and he/she shall be responsible to the Commission for all administrative, managerial, financial, engineering, </w:t>
      </w:r>
    </w:p>
    <w:p w14:paraId="222B7500" w14:textId="77777777" w:rsidR="00F817E1" w:rsidRDefault="00F817E1" w:rsidP="00F817E1">
      <w:pPr>
        <w:pStyle w:val="Default"/>
        <w:rPr>
          <w:color w:val="auto"/>
          <w:sz w:val="23"/>
          <w:szCs w:val="23"/>
        </w:rPr>
      </w:pPr>
      <w:r>
        <w:rPr>
          <w:color w:val="auto"/>
          <w:sz w:val="23"/>
          <w:szCs w:val="23"/>
        </w:rPr>
        <w:t xml:space="preserve">commerce, traffic development and public relation matters. The Executive Director shall have authority to sign checks in amounts less than $1,500.00 without the signature of a </w:t>
      </w:r>
    </w:p>
    <w:p w14:paraId="783457D7" w14:textId="77777777" w:rsidR="00F817E1" w:rsidRDefault="00F817E1" w:rsidP="00F817E1">
      <w:pPr>
        <w:pStyle w:val="Default"/>
        <w:rPr>
          <w:color w:val="auto"/>
          <w:sz w:val="23"/>
          <w:szCs w:val="23"/>
        </w:rPr>
      </w:pPr>
      <w:r>
        <w:rPr>
          <w:color w:val="auto"/>
          <w:sz w:val="23"/>
          <w:szCs w:val="23"/>
        </w:rPr>
        <w:t xml:space="preserve">Commissioner(s); except any check to the Executive Director must also be signed by an </w:t>
      </w:r>
    </w:p>
    <w:p w14:paraId="0B1AC0F4" w14:textId="77777777" w:rsidR="003C49EC" w:rsidRDefault="00F817E1" w:rsidP="00F817E1">
      <w:pPr>
        <w:pStyle w:val="Default"/>
        <w:rPr>
          <w:color w:val="auto"/>
          <w:sz w:val="23"/>
          <w:szCs w:val="23"/>
        </w:rPr>
      </w:pPr>
      <w:r>
        <w:rPr>
          <w:color w:val="auto"/>
          <w:sz w:val="23"/>
          <w:szCs w:val="23"/>
        </w:rPr>
        <w:t xml:space="preserve">authorized Commissioner. The Executive Director shall also perform such other duties as are designated by the Commission. The Executive Director must report to the Commission </w:t>
      </w:r>
    </w:p>
    <w:p w14:paraId="1C690F35" w14:textId="77777777" w:rsidR="00F817E1" w:rsidRDefault="00F817E1" w:rsidP="00F817E1">
      <w:pPr>
        <w:pStyle w:val="Default"/>
        <w:rPr>
          <w:color w:val="auto"/>
          <w:sz w:val="23"/>
          <w:szCs w:val="23"/>
        </w:rPr>
      </w:pPr>
      <w:r>
        <w:rPr>
          <w:color w:val="auto"/>
          <w:sz w:val="23"/>
          <w:szCs w:val="23"/>
        </w:rPr>
        <w:t xml:space="preserve">President any outside proposal, communication, or action that falls under the purview of the Commission. </w:t>
      </w:r>
    </w:p>
    <w:p w14:paraId="0579316F" w14:textId="77777777" w:rsidR="003C49EC" w:rsidRDefault="003C49EC" w:rsidP="00F817E1">
      <w:pPr>
        <w:pStyle w:val="Default"/>
        <w:rPr>
          <w:color w:val="auto"/>
          <w:sz w:val="23"/>
          <w:szCs w:val="23"/>
        </w:rPr>
      </w:pPr>
    </w:p>
    <w:p w14:paraId="156A2640" w14:textId="77777777" w:rsidR="003C49EC" w:rsidRDefault="00F817E1" w:rsidP="003C49EC">
      <w:pPr>
        <w:pStyle w:val="Default"/>
        <w:ind w:firstLine="720"/>
        <w:rPr>
          <w:color w:val="auto"/>
          <w:sz w:val="23"/>
          <w:szCs w:val="23"/>
        </w:rPr>
      </w:pPr>
      <w:r>
        <w:rPr>
          <w:color w:val="auto"/>
          <w:sz w:val="23"/>
          <w:szCs w:val="23"/>
        </w:rPr>
        <w:t xml:space="preserve">The Personnel Commissioner panelist shall review annually the Commission’s </w:t>
      </w:r>
    </w:p>
    <w:p w14:paraId="244A1E33" w14:textId="77777777" w:rsidR="003C49EC" w:rsidRDefault="00F817E1" w:rsidP="003C49EC">
      <w:pPr>
        <w:pStyle w:val="Default"/>
        <w:rPr>
          <w:color w:val="auto"/>
          <w:sz w:val="23"/>
          <w:szCs w:val="23"/>
        </w:rPr>
      </w:pPr>
      <w:r>
        <w:rPr>
          <w:color w:val="auto"/>
          <w:sz w:val="23"/>
          <w:szCs w:val="23"/>
        </w:rPr>
        <w:t xml:space="preserve">established goals, duties, responsibilities, performance, and compensation for the Executive Director. That review will occur with the Executive Director and the Commission’s Personnel panelist along with the Commission’s President during a January closed session in compliance </w:t>
      </w:r>
    </w:p>
    <w:p w14:paraId="4A753FCD" w14:textId="77777777" w:rsidR="003C49EC" w:rsidRDefault="00F817E1" w:rsidP="003C49EC">
      <w:pPr>
        <w:pStyle w:val="Default"/>
        <w:rPr>
          <w:color w:val="auto"/>
          <w:sz w:val="23"/>
          <w:szCs w:val="23"/>
        </w:rPr>
      </w:pPr>
      <w:r>
        <w:rPr>
          <w:color w:val="auto"/>
          <w:sz w:val="23"/>
          <w:szCs w:val="23"/>
        </w:rPr>
        <w:t>with LA R.S. 42-17. The Commission’s Personnel panelist shall report the review conclusions to the Commission in open session. The annual review of the Executive Director shall not conflict</w:t>
      </w:r>
    </w:p>
    <w:p w14:paraId="0F1D7AEF" w14:textId="77777777" w:rsidR="00F817E1" w:rsidRDefault="00F817E1" w:rsidP="003C49EC">
      <w:pPr>
        <w:pStyle w:val="Default"/>
        <w:rPr>
          <w:color w:val="auto"/>
          <w:sz w:val="23"/>
          <w:szCs w:val="23"/>
        </w:rPr>
      </w:pPr>
      <w:r>
        <w:rPr>
          <w:color w:val="auto"/>
          <w:sz w:val="23"/>
          <w:szCs w:val="23"/>
        </w:rPr>
        <w:t xml:space="preserve"> with the review protocol as stated in the Employee manual. </w:t>
      </w:r>
    </w:p>
    <w:p w14:paraId="7901E608" w14:textId="77777777" w:rsidR="003C49EC" w:rsidRDefault="003C49EC" w:rsidP="003C49EC">
      <w:pPr>
        <w:pStyle w:val="Default"/>
        <w:rPr>
          <w:color w:val="auto"/>
          <w:sz w:val="23"/>
          <w:szCs w:val="23"/>
        </w:rPr>
      </w:pPr>
    </w:p>
    <w:p w14:paraId="58E2BE7C" w14:textId="77777777" w:rsidR="003C49EC" w:rsidRDefault="00F817E1" w:rsidP="003C49EC">
      <w:pPr>
        <w:pStyle w:val="Default"/>
        <w:ind w:firstLine="720"/>
        <w:rPr>
          <w:color w:val="auto"/>
          <w:sz w:val="23"/>
          <w:szCs w:val="23"/>
        </w:rPr>
      </w:pPr>
      <w:r>
        <w:rPr>
          <w:color w:val="auto"/>
          <w:sz w:val="23"/>
          <w:szCs w:val="23"/>
        </w:rPr>
        <w:t>The Executive Director will annually review the job performance of any subordinates working with him/her.</w:t>
      </w:r>
    </w:p>
    <w:p w14:paraId="0DB28560" w14:textId="77777777" w:rsidR="00F817E1" w:rsidRDefault="00F817E1" w:rsidP="003C49EC">
      <w:pPr>
        <w:pStyle w:val="Default"/>
        <w:ind w:firstLine="720"/>
        <w:rPr>
          <w:color w:val="auto"/>
          <w:sz w:val="23"/>
          <w:szCs w:val="23"/>
        </w:rPr>
      </w:pPr>
      <w:r>
        <w:rPr>
          <w:color w:val="auto"/>
          <w:sz w:val="23"/>
          <w:szCs w:val="23"/>
        </w:rPr>
        <w:t xml:space="preserve"> </w:t>
      </w:r>
    </w:p>
    <w:p w14:paraId="14B35DB0" w14:textId="77777777" w:rsidR="003C49EC" w:rsidRDefault="003C49EC" w:rsidP="00F817E1">
      <w:pPr>
        <w:pStyle w:val="Default"/>
        <w:rPr>
          <w:color w:val="auto"/>
          <w:sz w:val="23"/>
          <w:szCs w:val="23"/>
        </w:rPr>
      </w:pPr>
      <w:r>
        <w:rPr>
          <w:color w:val="auto"/>
          <w:sz w:val="23"/>
          <w:szCs w:val="23"/>
        </w:rPr>
        <w:tab/>
        <w:t>T</w:t>
      </w:r>
      <w:r w:rsidR="00F817E1">
        <w:rPr>
          <w:color w:val="auto"/>
          <w:sz w:val="23"/>
          <w:szCs w:val="23"/>
        </w:rPr>
        <w:t xml:space="preserve">he Executive Director shall report, at the time of a regular meeting of the Commission, his/her scope of work activities during the previous month. </w:t>
      </w:r>
    </w:p>
    <w:p w14:paraId="401DEA0D" w14:textId="77777777" w:rsidR="003C49EC" w:rsidRDefault="003C49EC" w:rsidP="00F817E1">
      <w:pPr>
        <w:pStyle w:val="Default"/>
        <w:rPr>
          <w:color w:val="auto"/>
          <w:sz w:val="23"/>
          <w:szCs w:val="23"/>
        </w:rPr>
      </w:pPr>
    </w:p>
    <w:p w14:paraId="56A8C8A4" w14:textId="77777777" w:rsidR="003C49EC" w:rsidRDefault="003C49EC" w:rsidP="00F817E1">
      <w:pPr>
        <w:pStyle w:val="Default"/>
        <w:rPr>
          <w:color w:val="auto"/>
          <w:sz w:val="23"/>
          <w:szCs w:val="23"/>
        </w:rPr>
      </w:pPr>
    </w:p>
    <w:p w14:paraId="24262634" w14:textId="77777777" w:rsidR="003C49EC" w:rsidRDefault="003C49EC" w:rsidP="00F817E1">
      <w:pPr>
        <w:pStyle w:val="Default"/>
        <w:rPr>
          <w:color w:val="auto"/>
          <w:sz w:val="23"/>
          <w:szCs w:val="23"/>
        </w:rPr>
      </w:pPr>
    </w:p>
    <w:p w14:paraId="66945E92" w14:textId="77777777" w:rsidR="003C49EC" w:rsidRDefault="003C49EC" w:rsidP="00F817E1">
      <w:pPr>
        <w:pStyle w:val="Default"/>
        <w:rPr>
          <w:color w:val="auto"/>
          <w:sz w:val="23"/>
          <w:szCs w:val="23"/>
        </w:rPr>
      </w:pPr>
    </w:p>
    <w:p w14:paraId="64FD0464" w14:textId="77777777" w:rsidR="003C49EC" w:rsidRDefault="003C49EC" w:rsidP="00F817E1">
      <w:pPr>
        <w:pStyle w:val="Default"/>
        <w:rPr>
          <w:color w:val="auto"/>
          <w:sz w:val="23"/>
          <w:szCs w:val="23"/>
        </w:rPr>
      </w:pPr>
    </w:p>
    <w:p w14:paraId="599E6C1C" w14:textId="77777777" w:rsidR="003C49EC" w:rsidRDefault="003C49EC" w:rsidP="00F817E1">
      <w:pPr>
        <w:pStyle w:val="Default"/>
        <w:rPr>
          <w:color w:val="auto"/>
          <w:sz w:val="23"/>
          <w:szCs w:val="23"/>
        </w:rPr>
      </w:pPr>
    </w:p>
    <w:p w14:paraId="2DA64AB6" w14:textId="77777777" w:rsidR="00B97D56" w:rsidRPr="00B97D56" w:rsidRDefault="003C49EC" w:rsidP="00B97D56">
      <w:pPr>
        <w:pStyle w:val="Default"/>
        <w:ind w:left="3600"/>
        <w:rPr>
          <w:b/>
          <w:bCs/>
          <w:color w:val="auto"/>
          <w:sz w:val="20"/>
          <w:szCs w:val="20"/>
        </w:rPr>
      </w:pPr>
      <w:r>
        <w:rPr>
          <w:color w:val="auto"/>
          <w:sz w:val="23"/>
          <w:szCs w:val="23"/>
        </w:rPr>
        <w:t xml:space="preserve">  </w:t>
      </w:r>
      <w:r w:rsidR="00F817E1" w:rsidRPr="00541E72">
        <w:rPr>
          <w:color w:val="auto"/>
          <w:sz w:val="20"/>
          <w:szCs w:val="20"/>
        </w:rPr>
        <w:t>Page</w:t>
      </w:r>
      <w:r w:rsidRPr="003C49EC">
        <w:rPr>
          <w:b/>
          <w:color w:val="auto"/>
          <w:sz w:val="20"/>
          <w:szCs w:val="20"/>
        </w:rPr>
        <w:t xml:space="preserve"> 7 </w:t>
      </w:r>
      <w:r w:rsidRPr="00541E72">
        <w:rPr>
          <w:color w:val="auto"/>
          <w:sz w:val="20"/>
          <w:szCs w:val="20"/>
        </w:rPr>
        <w:t xml:space="preserve">of </w:t>
      </w:r>
      <w:r w:rsidR="00F817E1" w:rsidRPr="003C49EC">
        <w:rPr>
          <w:b/>
          <w:color w:val="auto"/>
          <w:sz w:val="20"/>
          <w:szCs w:val="20"/>
        </w:rPr>
        <w:t xml:space="preserve"> </w:t>
      </w:r>
      <w:r w:rsidR="00F817E1" w:rsidRPr="003C49EC">
        <w:rPr>
          <w:b/>
          <w:bCs/>
          <w:color w:val="auto"/>
          <w:sz w:val="20"/>
          <w:szCs w:val="20"/>
        </w:rPr>
        <w:t xml:space="preserve">8 </w:t>
      </w:r>
    </w:p>
    <w:p w14:paraId="5F8CE81B" w14:textId="77777777" w:rsidR="0032780A" w:rsidRDefault="0032780A" w:rsidP="0032780A">
      <w:pPr>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lastRenderedPageBreak/>
        <w:t xml:space="preserve">                                                               </w:t>
      </w:r>
      <w:r w:rsidRPr="0032780A">
        <w:rPr>
          <w:rFonts w:ascii="Calibri" w:hAnsi="Calibri" w:cs="Calibri"/>
          <w:b/>
          <w:bCs/>
          <w:color w:val="000000"/>
          <w:sz w:val="23"/>
          <w:szCs w:val="23"/>
          <w:u w:val="single"/>
        </w:rPr>
        <w:t>ARTICLE XII</w:t>
      </w:r>
      <w:r w:rsidRPr="0032780A">
        <w:rPr>
          <w:rFonts w:ascii="Calibri" w:hAnsi="Calibri" w:cs="Calibri"/>
          <w:b/>
          <w:bCs/>
          <w:color w:val="000000"/>
          <w:sz w:val="23"/>
          <w:szCs w:val="23"/>
        </w:rPr>
        <w:t xml:space="preserve"> </w:t>
      </w:r>
    </w:p>
    <w:p w14:paraId="3BB1324B" w14:textId="77777777" w:rsidR="0032780A" w:rsidRPr="0032780A" w:rsidRDefault="0032780A" w:rsidP="0032780A">
      <w:pPr>
        <w:autoSpaceDE w:val="0"/>
        <w:autoSpaceDN w:val="0"/>
        <w:adjustRightInd w:val="0"/>
        <w:spacing w:after="0" w:line="240" w:lineRule="auto"/>
        <w:rPr>
          <w:rFonts w:ascii="Calibri" w:hAnsi="Calibri" w:cs="Calibri"/>
          <w:b/>
          <w:bCs/>
          <w:color w:val="000000"/>
          <w:sz w:val="23"/>
          <w:szCs w:val="23"/>
          <w:u w:val="single"/>
        </w:rPr>
      </w:pPr>
      <w:r>
        <w:rPr>
          <w:rFonts w:ascii="Calibri" w:hAnsi="Calibri" w:cs="Calibri"/>
          <w:b/>
          <w:bCs/>
          <w:color w:val="000000"/>
          <w:sz w:val="23"/>
          <w:szCs w:val="23"/>
        </w:rPr>
        <w:t xml:space="preserve">                                              </w:t>
      </w:r>
      <w:r w:rsidRPr="0032780A">
        <w:rPr>
          <w:rFonts w:ascii="Calibri" w:hAnsi="Calibri" w:cs="Calibri"/>
          <w:b/>
          <w:bCs/>
          <w:color w:val="000000"/>
          <w:sz w:val="23"/>
          <w:szCs w:val="23"/>
          <w:u w:val="single"/>
        </w:rPr>
        <w:t>DELEGATION OF AUTHORITY</w:t>
      </w:r>
    </w:p>
    <w:p w14:paraId="17E342F6" w14:textId="77777777" w:rsidR="0032780A" w:rsidRPr="0032780A" w:rsidRDefault="0032780A" w:rsidP="0032780A">
      <w:pPr>
        <w:autoSpaceDE w:val="0"/>
        <w:autoSpaceDN w:val="0"/>
        <w:adjustRightInd w:val="0"/>
        <w:spacing w:after="0" w:line="240" w:lineRule="auto"/>
        <w:rPr>
          <w:rFonts w:ascii="Calibri" w:hAnsi="Calibri" w:cs="Calibri"/>
          <w:color w:val="000000"/>
          <w:sz w:val="23"/>
          <w:szCs w:val="23"/>
        </w:rPr>
      </w:pPr>
      <w:r w:rsidRPr="0032780A">
        <w:rPr>
          <w:rFonts w:ascii="Calibri" w:hAnsi="Calibri" w:cs="Calibri"/>
          <w:b/>
          <w:bCs/>
          <w:color w:val="000000"/>
          <w:sz w:val="23"/>
          <w:szCs w:val="23"/>
        </w:rPr>
        <w:t xml:space="preserve"> </w:t>
      </w:r>
    </w:p>
    <w:p w14:paraId="048C976F" w14:textId="77777777" w:rsidR="0032780A" w:rsidRDefault="0032780A" w:rsidP="0032780A">
      <w:pPr>
        <w:autoSpaceDE w:val="0"/>
        <w:autoSpaceDN w:val="0"/>
        <w:adjustRightInd w:val="0"/>
        <w:spacing w:after="0" w:line="240" w:lineRule="auto"/>
        <w:ind w:firstLine="720"/>
        <w:rPr>
          <w:rFonts w:ascii="Calibri" w:hAnsi="Calibri" w:cs="Calibri"/>
          <w:color w:val="000000"/>
          <w:sz w:val="23"/>
          <w:szCs w:val="23"/>
        </w:rPr>
      </w:pPr>
      <w:r w:rsidRPr="0032780A">
        <w:rPr>
          <w:rFonts w:ascii="Calibri" w:hAnsi="Calibri" w:cs="Calibri"/>
          <w:color w:val="000000"/>
          <w:sz w:val="23"/>
          <w:szCs w:val="23"/>
        </w:rPr>
        <w:t xml:space="preserve">The Executive Director shall have the authority to delegate the powers and duties </w:t>
      </w:r>
    </w:p>
    <w:p w14:paraId="209A3C6B" w14:textId="77777777" w:rsidR="0032780A" w:rsidRDefault="0032780A" w:rsidP="0032780A">
      <w:pPr>
        <w:autoSpaceDE w:val="0"/>
        <w:autoSpaceDN w:val="0"/>
        <w:adjustRightInd w:val="0"/>
        <w:spacing w:after="0" w:line="240" w:lineRule="auto"/>
        <w:rPr>
          <w:rFonts w:ascii="Calibri" w:hAnsi="Calibri" w:cs="Calibri"/>
          <w:color w:val="000000"/>
          <w:sz w:val="23"/>
          <w:szCs w:val="23"/>
        </w:rPr>
      </w:pPr>
      <w:r w:rsidRPr="0032780A">
        <w:rPr>
          <w:rFonts w:ascii="Calibri" w:hAnsi="Calibri" w:cs="Calibri"/>
          <w:color w:val="000000"/>
          <w:sz w:val="23"/>
          <w:szCs w:val="23"/>
        </w:rPr>
        <w:t>conferred or imposed on him to subordinate Commission staff members, but such delegation of duties shall not relieve the Executive Director of any of the responsibilities imposed on him/her by the Commission.</w:t>
      </w:r>
    </w:p>
    <w:p w14:paraId="580C8619" w14:textId="77777777" w:rsidR="0032780A" w:rsidRPr="0032780A" w:rsidRDefault="0032780A" w:rsidP="0032780A">
      <w:pPr>
        <w:autoSpaceDE w:val="0"/>
        <w:autoSpaceDN w:val="0"/>
        <w:adjustRightInd w:val="0"/>
        <w:spacing w:after="0" w:line="240" w:lineRule="auto"/>
        <w:rPr>
          <w:rFonts w:ascii="Calibri" w:hAnsi="Calibri" w:cs="Calibri"/>
          <w:color w:val="000000"/>
          <w:sz w:val="23"/>
          <w:szCs w:val="23"/>
        </w:rPr>
      </w:pPr>
      <w:r w:rsidRPr="0032780A">
        <w:rPr>
          <w:rFonts w:ascii="Calibri" w:hAnsi="Calibri" w:cs="Calibri"/>
          <w:color w:val="000000"/>
          <w:sz w:val="23"/>
          <w:szCs w:val="23"/>
        </w:rPr>
        <w:t xml:space="preserve"> </w:t>
      </w:r>
    </w:p>
    <w:p w14:paraId="738153E1" w14:textId="77777777" w:rsidR="0032780A" w:rsidRPr="0032780A" w:rsidRDefault="0032780A" w:rsidP="0032780A">
      <w:pPr>
        <w:autoSpaceDE w:val="0"/>
        <w:autoSpaceDN w:val="0"/>
        <w:adjustRightInd w:val="0"/>
        <w:spacing w:after="0" w:line="240" w:lineRule="auto"/>
        <w:rPr>
          <w:rFonts w:ascii="Calibri" w:hAnsi="Calibri" w:cs="Calibri"/>
          <w:b/>
          <w:bCs/>
          <w:color w:val="000000"/>
          <w:sz w:val="23"/>
          <w:szCs w:val="23"/>
          <w:u w:val="single"/>
        </w:rPr>
      </w:pPr>
      <w:r>
        <w:rPr>
          <w:rFonts w:ascii="Calibri" w:hAnsi="Calibri" w:cs="Calibri"/>
          <w:b/>
          <w:bCs/>
          <w:color w:val="000000"/>
          <w:sz w:val="23"/>
          <w:szCs w:val="23"/>
        </w:rPr>
        <w:t xml:space="preserve">                                                          </w:t>
      </w:r>
      <w:r w:rsidRPr="0032780A">
        <w:rPr>
          <w:rFonts w:ascii="Calibri" w:hAnsi="Calibri" w:cs="Calibri"/>
          <w:b/>
          <w:bCs/>
          <w:color w:val="000000"/>
          <w:sz w:val="23"/>
          <w:szCs w:val="23"/>
          <w:u w:val="single"/>
        </w:rPr>
        <w:t xml:space="preserve">ARTICLE XIII </w:t>
      </w:r>
    </w:p>
    <w:p w14:paraId="437BE708" w14:textId="77777777" w:rsidR="0032780A" w:rsidRDefault="0032780A" w:rsidP="0032780A">
      <w:pPr>
        <w:autoSpaceDE w:val="0"/>
        <w:autoSpaceDN w:val="0"/>
        <w:adjustRightInd w:val="0"/>
        <w:spacing w:after="0" w:line="240" w:lineRule="auto"/>
        <w:rPr>
          <w:rFonts w:ascii="Calibri" w:hAnsi="Calibri" w:cs="Calibri"/>
          <w:b/>
          <w:bCs/>
          <w:color w:val="000000"/>
          <w:sz w:val="23"/>
          <w:szCs w:val="23"/>
          <w:u w:val="single"/>
        </w:rPr>
      </w:pPr>
      <w:r>
        <w:rPr>
          <w:rFonts w:ascii="Calibri" w:hAnsi="Calibri" w:cs="Calibri"/>
          <w:b/>
          <w:bCs/>
          <w:color w:val="000000"/>
          <w:sz w:val="23"/>
          <w:szCs w:val="23"/>
        </w:rPr>
        <w:t xml:space="preserve">                                             </w:t>
      </w:r>
      <w:r w:rsidRPr="0032780A">
        <w:rPr>
          <w:rFonts w:ascii="Calibri" w:hAnsi="Calibri" w:cs="Calibri"/>
          <w:b/>
          <w:bCs/>
          <w:color w:val="000000"/>
          <w:sz w:val="23"/>
          <w:szCs w:val="23"/>
          <w:u w:val="single"/>
        </w:rPr>
        <w:t xml:space="preserve">AMENDMENT OF BYLAWS </w:t>
      </w:r>
    </w:p>
    <w:p w14:paraId="035B0756" w14:textId="77777777" w:rsidR="0032780A" w:rsidRPr="0032780A" w:rsidRDefault="0032780A" w:rsidP="0032780A">
      <w:pPr>
        <w:autoSpaceDE w:val="0"/>
        <w:autoSpaceDN w:val="0"/>
        <w:adjustRightInd w:val="0"/>
        <w:spacing w:after="0" w:line="240" w:lineRule="auto"/>
        <w:rPr>
          <w:rFonts w:ascii="Calibri" w:hAnsi="Calibri" w:cs="Calibri"/>
          <w:color w:val="000000"/>
          <w:sz w:val="23"/>
          <w:szCs w:val="23"/>
          <w:u w:val="single"/>
        </w:rPr>
      </w:pPr>
    </w:p>
    <w:p w14:paraId="56351128" w14:textId="77777777" w:rsidR="0032780A" w:rsidRDefault="0032780A" w:rsidP="0032780A">
      <w:pPr>
        <w:autoSpaceDE w:val="0"/>
        <w:autoSpaceDN w:val="0"/>
        <w:adjustRightInd w:val="0"/>
        <w:spacing w:after="0" w:line="240" w:lineRule="auto"/>
        <w:ind w:firstLine="720"/>
        <w:rPr>
          <w:rFonts w:ascii="Calibri" w:hAnsi="Calibri" w:cs="Calibri"/>
          <w:color w:val="000000"/>
          <w:sz w:val="23"/>
          <w:szCs w:val="23"/>
        </w:rPr>
      </w:pPr>
      <w:r w:rsidRPr="0032780A">
        <w:rPr>
          <w:rFonts w:ascii="Calibri" w:hAnsi="Calibri" w:cs="Calibri"/>
          <w:color w:val="000000"/>
          <w:sz w:val="23"/>
          <w:szCs w:val="23"/>
        </w:rPr>
        <w:t xml:space="preserve">These Bylaws may be altered or amended or repealed by the affirmative vote of not less than a majority of all members of the Commission at any regular or special meeting of the </w:t>
      </w:r>
    </w:p>
    <w:p w14:paraId="4CE01E19" w14:textId="77777777" w:rsidR="0032780A" w:rsidRDefault="0032780A" w:rsidP="0032780A">
      <w:pPr>
        <w:autoSpaceDE w:val="0"/>
        <w:autoSpaceDN w:val="0"/>
        <w:adjustRightInd w:val="0"/>
        <w:spacing w:after="0" w:line="240" w:lineRule="auto"/>
        <w:rPr>
          <w:rFonts w:ascii="Calibri" w:hAnsi="Calibri" w:cs="Calibri"/>
          <w:color w:val="000000"/>
          <w:sz w:val="23"/>
          <w:szCs w:val="23"/>
        </w:rPr>
      </w:pPr>
      <w:r w:rsidRPr="0032780A">
        <w:rPr>
          <w:rFonts w:ascii="Calibri" w:hAnsi="Calibri" w:cs="Calibri"/>
          <w:color w:val="000000"/>
          <w:sz w:val="23"/>
          <w:szCs w:val="23"/>
        </w:rPr>
        <w:t xml:space="preserve">Board called for that purpose, provided, however, that no such alteration or amendment shall </w:t>
      </w:r>
    </w:p>
    <w:p w14:paraId="4CEF7481" w14:textId="77777777" w:rsidR="0032780A" w:rsidRDefault="0032780A" w:rsidP="0032780A">
      <w:pPr>
        <w:autoSpaceDE w:val="0"/>
        <w:autoSpaceDN w:val="0"/>
        <w:adjustRightInd w:val="0"/>
        <w:spacing w:after="0" w:line="240" w:lineRule="auto"/>
        <w:rPr>
          <w:rFonts w:ascii="Calibri" w:hAnsi="Calibri" w:cs="Calibri"/>
          <w:color w:val="000000"/>
          <w:sz w:val="23"/>
          <w:szCs w:val="23"/>
        </w:rPr>
      </w:pPr>
      <w:r w:rsidRPr="0032780A">
        <w:rPr>
          <w:rFonts w:ascii="Calibri" w:hAnsi="Calibri" w:cs="Calibri"/>
          <w:color w:val="000000"/>
          <w:sz w:val="23"/>
          <w:szCs w:val="23"/>
        </w:rPr>
        <w:t xml:space="preserve">given in writing at a previous meeting of the Commission, and (b) a draft of the proposed </w:t>
      </w:r>
    </w:p>
    <w:p w14:paraId="19556763" w14:textId="77777777" w:rsidR="0032780A" w:rsidRDefault="0032780A" w:rsidP="0032780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al</w:t>
      </w:r>
      <w:r w:rsidRPr="0032780A">
        <w:rPr>
          <w:rFonts w:ascii="Calibri" w:hAnsi="Calibri" w:cs="Calibri"/>
          <w:color w:val="000000"/>
          <w:sz w:val="23"/>
          <w:szCs w:val="23"/>
        </w:rPr>
        <w:t>teration or amendment shall have been sent to each member of the Commission at least 30 days in advance of the meeting at which action on such alteration or amendment is to be taken.</w:t>
      </w:r>
    </w:p>
    <w:p w14:paraId="7C6BF15D" w14:textId="77777777" w:rsidR="0032780A" w:rsidRPr="0032780A" w:rsidRDefault="0032780A" w:rsidP="0032780A">
      <w:pPr>
        <w:autoSpaceDE w:val="0"/>
        <w:autoSpaceDN w:val="0"/>
        <w:adjustRightInd w:val="0"/>
        <w:spacing w:after="0" w:line="240" w:lineRule="auto"/>
        <w:rPr>
          <w:rFonts w:ascii="Calibri" w:hAnsi="Calibri" w:cs="Calibri"/>
          <w:color w:val="000000"/>
          <w:sz w:val="23"/>
          <w:szCs w:val="23"/>
        </w:rPr>
      </w:pPr>
      <w:r w:rsidRPr="0032780A">
        <w:rPr>
          <w:rFonts w:ascii="Calibri" w:hAnsi="Calibri" w:cs="Calibri"/>
          <w:color w:val="000000"/>
          <w:sz w:val="23"/>
          <w:szCs w:val="23"/>
        </w:rPr>
        <w:t xml:space="preserve"> </w:t>
      </w:r>
    </w:p>
    <w:p w14:paraId="54178A06" w14:textId="77777777" w:rsidR="0032780A" w:rsidRDefault="0032780A" w:rsidP="0032780A">
      <w:pPr>
        <w:autoSpaceDE w:val="0"/>
        <w:autoSpaceDN w:val="0"/>
        <w:adjustRightInd w:val="0"/>
        <w:spacing w:after="0" w:line="240" w:lineRule="auto"/>
        <w:ind w:firstLine="720"/>
        <w:rPr>
          <w:rFonts w:ascii="Calibri" w:hAnsi="Calibri" w:cs="Calibri"/>
          <w:color w:val="000000"/>
          <w:sz w:val="23"/>
          <w:szCs w:val="23"/>
        </w:rPr>
      </w:pPr>
      <w:r w:rsidRPr="0032780A">
        <w:rPr>
          <w:rFonts w:ascii="Calibri" w:hAnsi="Calibri" w:cs="Calibri"/>
          <w:color w:val="000000"/>
          <w:sz w:val="23"/>
          <w:szCs w:val="23"/>
        </w:rPr>
        <w:t xml:space="preserve">These Bylaws shall be reviewed and revised, as appropriate, at least every (5) five years. </w:t>
      </w:r>
    </w:p>
    <w:p w14:paraId="2616F128" w14:textId="77777777" w:rsidR="0032780A" w:rsidRPr="0032780A" w:rsidRDefault="0032780A" w:rsidP="0032780A">
      <w:pPr>
        <w:autoSpaceDE w:val="0"/>
        <w:autoSpaceDN w:val="0"/>
        <w:adjustRightInd w:val="0"/>
        <w:spacing w:after="0" w:line="240" w:lineRule="auto"/>
        <w:ind w:firstLine="720"/>
        <w:rPr>
          <w:rFonts w:ascii="Calibri" w:hAnsi="Calibri" w:cs="Calibri"/>
          <w:color w:val="000000"/>
          <w:sz w:val="23"/>
          <w:szCs w:val="23"/>
        </w:rPr>
      </w:pPr>
    </w:p>
    <w:p w14:paraId="592E515D" w14:textId="77777777" w:rsidR="005C6ADF" w:rsidRDefault="0032780A" w:rsidP="0032780A">
      <w:pPr>
        <w:autoSpaceDE w:val="0"/>
        <w:autoSpaceDN w:val="0"/>
        <w:adjustRightInd w:val="0"/>
        <w:spacing w:after="0" w:line="240" w:lineRule="auto"/>
        <w:ind w:firstLine="720"/>
        <w:rPr>
          <w:rFonts w:ascii="Calibri" w:hAnsi="Calibri" w:cs="Calibri"/>
          <w:color w:val="000000"/>
          <w:sz w:val="23"/>
          <w:szCs w:val="23"/>
        </w:rPr>
      </w:pPr>
      <w:r w:rsidRPr="0032780A">
        <w:rPr>
          <w:rFonts w:ascii="Calibri" w:hAnsi="Calibri" w:cs="Calibri"/>
          <w:color w:val="000000"/>
          <w:sz w:val="23"/>
          <w:szCs w:val="23"/>
        </w:rPr>
        <w:t>These Bylaws were presented at a public meeting of the South Tangipa</w:t>
      </w:r>
      <w:r>
        <w:rPr>
          <w:rFonts w:ascii="Calibri" w:hAnsi="Calibri" w:cs="Calibri"/>
          <w:color w:val="000000"/>
          <w:sz w:val="23"/>
          <w:szCs w:val="23"/>
        </w:rPr>
        <w:t xml:space="preserve">hoa Parish Port Commission on </w:t>
      </w:r>
      <w:r w:rsidRPr="0032780A">
        <w:rPr>
          <w:rFonts w:ascii="Calibri" w:hAnsi="Calibri" w:cs="Calibri"/>
          <w:color w:val="000000"/>
          <w:sz w:val="23"/>
          <w:szCs w:val="23"/>
          <w:u w:val="single"/>
        </w:rPr>
        <w:t>November 19, 2019</w:t>
      </w:r>
      <w:r>
        <w:rPr>
          <w:rFonts w:ascii="Calibri" w:hAnsi="Calibri" w:cs="Calibri"/>
          <w:color w:val="000000"/>
          <w:sz w:val="23"/>
          <w:szCs w:val="23"/>
        </w:rPr>
        <w:t xml:space="preserve"> </w:t>
      </w:r>
      <w:r w:rsidRPr="0032780A">
        <w:rPr>
          <w:rFonts w:ascii="Calibri" w:hAnsi="Calibri" w:cs="Calibri"/>
          <w:color w:val="000000"/>
          <w:sz w:val="23"/>
          <w:szCs w:val="23"/>
        </w:rPr>
        <w:t xml:space="preserve">, and upon motion of </w:t>
      </w:r>
      <w:r w:rsidRPr="0032780A">
        <w:rPr>
          <w:rFonts w:ascii="Calibri" w:hAnsi="Calibri" w:cs="Calibri"/>
          <w:color w:val="000000"/>
          <w:sz w:val="23"/>
          <w:szCs w:val="23"/>
          <w:u w:val="single"/>
        </w:rPr>
        <w:t>Commissioner Poland</w:t>
      </w:r>
      <w:r w:rsidRPr="0032780A">
        <w:rPr>
          <w:rFonts w:ascii="Calibri" w:hAnsi="Calibri" w:cs="Calibri"/>
          <w:color w:val="000000"/>
          <w:sz w:val="23"/>
          <w:szCs w:val="23"/>
        </w:rPr>
        <w:t xml:space="preserve"> and seconded by</w:t>
      </w:r>
      <w:r>
        <w:rPr>
          <w:rFonts w:ascii="Calibri" w:hAnsi="Calibri" w:cs="Calibri"/>
          <w:color w:val="000000"/>
          <w:sz w:val="23"/>
          <w:szCs w:val="23"/>
        </w:rPr>
        <w:t xml:space="preserve"> Commissioner Joubert</w:t>
      </w:r>
      <w:r w:rsidRPr="0032780A">
        <w:rPr>
          <w:rFonts w:ascii="Calibri" w:hAnsi="Calibri" w:cs="Calibri"/>
          <w:color w:val="000000"/>
          <w:sz w:val="23"/>
          <w:szCs w:val="23"/>
        </w:rPr>
        <w:t>, were adopted by a vote of</w:t>
      </w:r>
      <w:r>
        <w:rPr>
          <w:rFonts w:ascii="Calibri" w:hAnsi="Calibri" w:cs="Calibri"/>
          <w:color w:val="000000"/>
          <w:sz w:val="23"/>
          <w:szCs w:val="23"/>
        </w:rPr>
        <w:t xml:space="preserve"> </w:t>
      </w:r>
      <w:r w:rsidR="005C6ADF">
        <w:rPr>
          <w:rFonts w:ascii="Calibri" w:hAnsi="Calibri" w:cs="Calibri"/>
          <w:color w:val="000000"/>
          <w:sz w:val="23"/>
          <w:szCs w:val="23"/>
        </w:rPr>
        <w:t xml:space="preserve"> Yeas: 5    Absent: 2    Nays 0 </w:t>
      </w:r>
    </w:p>
    <w:p w14:paraId="60F441B6" w14:textId="77777777" w:rsidR="0032780A" w:rsidRPr="0032780A" w:rsidRDefault="0032780A" w:rsidP="0032780A">
      <w:pPr>
        <w:autoSpaceDE w:val="0"/>
        <w:autoSpaceDN w:val="0"/>
        <w:adjustRightInd w:val="0"/>
        <w:spacing w:after="0" w:line="240" w:lineRule="auto"/>
        <w:ind w:firstLine="720"/>
        <w:rPr>
          <w:rFonts w:ascii="Calibri" w:hAnsi="Calibri" w:cs="Calibri"/>
          <w:color w:val="000000"/>
          <w:sz w:val="23"/>
          <w:szCs w:val="23"/>
        </w:rPr>
      </w:pPr>
      <w:r w:rsidRPr="0032780A">
        <w:rPr>
          <w:rFonts w:ascii="Calibri" w:hAnsi="Calibri" w:cs="Calibri"/>
          <w:color w:val="000000"/>
          <w:sz w:val="23"/>
          <w:szCs w:val="23"/>
        </w:rPr>
        <w:t xml:space="preserve">. </w:t>
      </w:r>
    </w:p>
    <w:p w14:paraId="1589D6A9" w14:textId="77777777" w:rsidR="0032780A" w:rsidRDefault="0032780A" w:rsidP="0032780A">
      <w:pPr>
        <w:autoSpaceDE w:val="0"/>
        <w:autoSpaceDN w:val="0"/>
        <w:adjustRightInd w:val="0"/>
        <w:spacing w:after="0" w:line="240" w:lineRule="auto"/>
        <w:rPr>
          <w:rFonts w:ascii="Calibri" w:hAnsi="Calibri" w:cs="Calibri"/>
          <w:color w:val="000000"/>
          <w:sz w:val="23"/>
          <w:szCs w:val="23"/>
        </w:rPr>
      </w:pPr>
      <w:r w:rsidRPr="0032780A">
        <w:rPr>
          <w:rFonts w:ascii="Calibri" w:hAnsi="Calibri" w:cs="Calibri"/>
          <w:color w:val="000000"/>
          <w:sz w:val="23"/>
          <w:szCs w:val="23"/>
        </w:rPr>
        <w:t xml:space="preserve">ATTEST: </w:t>
      </w:r>
    </w:p>
    <w:p w14:paraId="6005C0B4" w14:textId="77777777" w:rsidR="00BE770F" w:rsidRDefault="00BE770F" w:rsidP="0032780A">
      <w:pPr>
        <w:autoSpaceDE w:val="0"/>
        <w:autoSpaceDN w:val="0"/>
        <w:adjustRightInd w:val="0"/>
        <w:spacing w:after="0" w:line="240" w:lineRule="auto"/>
        <w:rPr>
          <w:rFonts w:ascii="Calibri" w:hAnsi="Calibri" w:cs="Calibri"/>
          <w:color w:val="000000"/>
          <w:sz w:val="23"/>
          <w:szCs w:val="23"/>
        </w:rPr>
      </w:pPr>
    </w:p>
    <w:p w14:paraId="46C0FD7B" w14:textId="77777777" w:rsidR="00BE770F" w:rsidRPr="0032780A" w:rsidRDefault="00BE770F" w:rsidP="0032780A">
      <w:pPr>
        <w:autoSpaceDE w:val="0"/>
        <w:autoSpaceDN w:val="0"/>
        <w:adjustRightInd w:val="0"/>
        <w:spacing w:after="0" w:line="240" w:lineRule="auto"/>
        <w:rPr>
          <w:rFonts w:ascii="Calibri" w:hAnsi="Calibri" w:cs="Calibri"/>
          <w:color w:val="000000"/>
          <w:sz w:val="23"/>
          <w:szCs w:val="23"/>
        </w:rPr>
      </w:pPr>
    </w:p>
    <w:p w14:paraId="63FCC851" w14:textId="77777777" w:rsidR="0032780A" w:rsidRPr="0032780A" w:rsidRDefault="0032780A" w:rsidP="0032780A">
      <w:pPr>
        <w:autoSpaceDE w:val="0"/>
        <w:autoSpaceDN w:val="0"/>
        <w:adjustRightInd w:val="0"/>
        <w:spacing w:after="0" w:line="240" w:lineRule="auto"/>
        <w:rPr>
          <w:rFonts w:ascii="Calibri" w:hAnsi="Calibri" w:cs="Calibri"/>
          <w:color w:val="000000"/>
          <w:sz w:val="23"/>
          <w:szCs w:val="23"/>
        </w:rPr>
      </w:pPr>
      <w:r w:rsidRPr="0032780A">
        <w:rPr>
          <w:rFonts w:ascii="Calibri" w:hAnsi="Calibri" w:cs="Calibri"/>
          <w:color w:val="000000"/>
          <w:sz w:val="23"/>
          <w:szCs w:val="23"/>
        </w:rPr>
        <w:t xml:space="preserve">___________________________________ </w:t>
      </w:r>
    </w:p>
    <w:p w14:paraId="739DAABB" w14:textId="77777777" w:rsidR="0032780A" w:rsidRPr="0032780A" w:rsidRDefault="001F30A4" w:rsidP="0032780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Daryl Ferra</w:t>
      </w:r>
      <w:r w:rsidR="0032780A" w:rsidRPr="0032780A">
        <w:rPr>
          <w:rFonts w:ascii="Calibri" w:hAnsi="Calibri" w:cs="Calibri"/>
          <w:color w:val="000000"/>
          <w:sz w:val="23"/>
          <w:szCs w:val="23"/>
        </w:rPr>
        <w:t xml:space="preserve">ra, President </w:t>
      </w:r>
    </w:p>
    <w:p w14:paraId="02ABC9F0" w14:textId="77777777" w:rsidR="005C6ADF" w:rsidRDefault="005C6ADF" w:rsidP="0032780A">
      <w:pPr>
        <w:autoSpaceDE w:val="0"/>
        <w:autoSpaceDN w:val="0"/>
        <w:adjustRightInd w:val="0"/>
        <w:spacing w:after="0" w:line="240" w:lineRule="auto"/>
        <w:rPr>
          <w:rFonts w:ascii="Calibri" w:hAnsi="Calibri" w:cs="Calibri"/>
          <w:color w:val="000000"/>
          <w:sz w:val="23"/>
          <w:szCs w:val="23"/>
        </w:rPr>
      </w:pPr>
    </w:p>
    <w:p w14:paraId="136EB55C" w14:textId="77777777" w:rsidR="005C6ADF" w:rsidRDefault="005C6ADF" w:rsidP="0032780A">
      <w:pPr>
        <w:autoSpaceDE w:val="0"/>
        <w:autoSpaceDN w:val="0"/>
        <w:adjustRightInd w:val="0"/>
        <w:spacing w:after="0" w:line="240" w:lineRule="auto"/>
        <w:rPr>
          <w:rFonts w:ascii="Calibri" w:hAnsi="Calibri" w:cs="Calibri"/>
          <w:color w:val="000000"/>
          <w:sz w:val="23"/>
          <w:szCs w:val="23"/>
        </w:rPr>
      </w:pPr>
    </w:p>
    <w:p w14:paraId="1930549B" w14:textId="77777777" w:rsidR="0032780A" w:rsidRPr="0032780A" w:rsidRDefault="0032780A" w:rsidP="0032780A">
      <w:pPr>
        <w:autoSpaceDE w:val="0"/>
        <w:autoSpaceDN w:val="0"/>
        <w:adjustRightInd w:val="0"/>
        <w:spacing w:after="0" w:line="240" w:lineRule="auto"/>
        <w:rPr>
          <w:rFonts w:ascii="Calibri" w:hAnsi="Calibri" w:cs="Calibri"/>
          <w:color w:val="000000"/>
          <w:sz w:val="23"/>
          <w:szCs w:val="23"/>
        </w:rPr>
      </w:pPr>
      <w:r w:rsidRPr="0032780A">
        <w:rPr>
          <w:rFonts w:ascii="Calibri" w:hAnsi="Calibri" w:cs="Calibri"/>
          <w:color w:val="000000"/>
          <w:sz w:val="23"/>
          <w:szCs w:val="23"/>
        </w:rPr>
        <w:t xml:space="preserve">__________________________________ </w:t>
      </w:r>
    </w:p>
    <w:p w14:paraId="6E2A820B" w14:textId="77777777" w:rsidR="0032780A" w:rsidRDefault="0032780A" w:rsidP="0032780A">
      <w:pPr>
        <w:autoSpaceDE w:val="0"/>
        <w:autoSpaceDN w:val="0"/>
        <w:adjustRightInd w:val="0"/>
        <w:spacing w:after="0" w:line="240" w:lineRule="auto"/>
        <w:rPr>
          <w:rFonts w:ascii="Calibri" w:hAnsi="Calibri" w:cs="Calibri"/>
          <w:color w:val="000000"/>
          <w:sz w:val="23"/>
          <w:szCs w:val="23"/>
        </w:rPr>
      </w:pPr>
      <w:r w:rsidRPr="0032780A">
        <w:rPr>
          <w:rFonts w:ascii="Calibri" w:hAnsi="Calibri" w:cs="Calibri"/>
          <w:color w:val="000000"/>
          <w:sz w:val="23"/>
          <w:szCs w:val="23"/>
        </w:rPr>
        <w:t xml:space="preserve">Wesley Daniels, Secretary </w:t>
      </w:r>
    </w:p>
    <w:p w14:paraId="6FCBC1A0" w14:textId="77777777" w:rsidR="005C6ADF" w:rsidRDefault="005C6ADF" w:rsidP="0032780A">
      <w:pPr>
        <w:autoSpaceDE w:val="0"/>
        <w:autoSpaceDN w:val="0"/>
        <w:adjustRightInd w:val="0"/>
        <w:spacing w:after="0" w:line="240" w:lineRule="auto"/>
        <w:rPr>
          <w:rFonts w:ascii="Calibri" w:hAnsi="Calibri" w:cs="Calibri"/>
          <w:color w:val="000000"/>
          <w:sz w:val="23"/>
          <w:szCs w:val="23"/>
        </w:rPr>
      </w:pPr>
    </w:p>
    <w:p w14:paraId="76D00B09" w14:textId="77777777" w:rsidR="005C6ADF" w:rsidRDefault="005C6ADF" w:rsidP="0032780A">
      <w:pPr>
        <w:autoSpaceDE w:val="0"/>
        <w:autoSpaceDN w:val="0"/>
        <w:adjustRightInd w:val="0"/>
        <w:spacing w:after="0" w:line="240" w:lineRule="auto"/>
        <w:rPr>
          <w:rFonts w:ascii="Calibri" w:hAnsi="Calibri" w:cs="Calibri"/>
          <w:color w:val="000000"/>
          <w:sz w:val="23"/>
          <w:szCs w:val="23"/>
        </w:rPr>
      </w:pPr>
    </w:p>
    <w:p w14:paraId="26445879" w14:textId="77777777" w:rsidR="005C6ADF" w:rsidRDefault="005C6ADF" w:rsidP="0032780A">
      <w:pPr>
        <w:autoSpaceDE w:val="0"/>
        <w:autoSpaceDN w:val="0"/>
        <w:adjustRightInd w:val="0"/>
        <w:spacing w:after="0" w:line="240" w:lineRule="auto"/>
        <w:rPr>
          <w:rFonts w:ascii="Calibri" w:hAnsi="Calibri" w:cs="Calibri"/>
          <w:color w:val="000000"/>
          <w:sz w:val="23"/>
          <w:szCs w:val="23"/>
        </w:rPr>
      </w:pPr>
    </w:p>
    <w:p w14:paraId="2702EBB5" w14:textId="77777777" w:rsidR="005C6ADF" w:rsidRDefault="005C6ADF" w:rsidP="0032780A">
      <w:pPr>
        <w:autoSpaceDE w:val="0"/>
        <w:autoSpaceDN w:val="0"/>
        <w:adjustRightInd w:val="0"/>
        <w:spacing w:after="0" w:line="240" w:lineRule="auto"/>
        <w:rPr>
          <w:rFonts w:ascii="Calibri" w:hAnsi="Calibri" w:cs="Calibri"/>
          <w:color w:val="000000"/>
          <w:sz w:val="23"/>
          <w:szCs w:val="23"/>
        </w:rPr>
      </w:pPr>
    </w:p>
    <w:p w14:paraId="361938C0" w14:textId="77777777" w:rsidR="005C6ADF" w:rsidRDefault="005C6ADF" w:rsidP="0032780A">
      <w:pPr>
        <w:autoSpaceDE w:val="0"/>
        <w:autoSpaceDN w:val="0"/>
        <w:adjustRightInd w:val="0"/>
        <w:spacing w:after="0" w:line="240" w:lineRule="auto"/>
        <w:rPr>
          <w:rFonts w:ascii="Calibri" w:hAnsi="Calibri" w:cs="Calibri"/>
          <w:color w:val="000000"/>
          <w:sz w:val="23"/>
          <w:szCs w:val="23"/>
        </w:rPr>
      </w:pPr>
    </w:p>
    <w:p w14:paraId="00A2E7DC" w14:textId="77777777" w:rsidR="005C6ADF" w:rsidRDefault="005C6ADF" w:rsidP="0032780A">
      <w:pPr>
        <w:autoSpaceDE w:val="0"/>
        <w:autoSpaceDN w:val="0"/>
        <w:adjustRightInd w:val="0"/>
        <w:spacing w:after="0" w:line="240" w:lineRule="auto"/>
        <w:rPr>
          <w:rFonts w:ascii="Calibri" w:hAnsi="Calibri" w:cs="Calibri"/>
          <w:color w:val="000000"/>
          <w:sz w:val="23"/>
          <w:szCs w:val="23"/>
        </w:rPr>
      </w:pPr>
    </w:p>
    <w:p w14:paraId="04A588B1" w14:textId="77777777" w:rsidR="005C6ADF" w:rsidRDefault="005C6ADF" w:rsidP="0032780A">
      <w:pPr>
        <w:autoSpaceDE w:val="0"/>
        <w:autoSpaceDN w:val="0"/>
        <w:adjustRightInd w:val="0"/>
        <w:spacing w:after="0" w:line="240" w:lineRule="auto"/>
        <w:rPr>
          <w:rFonts w:ascii="Calibri" w:hAnsi="Calibri" w:cs="Calibri"/>
          <w:color w:val="000000"/>
          <w:sz w:val="23"/>
          <w:szCs w:val="23"/>
        </w:rPr>
      </w:pPr>
    </w:p>
    <w:p w14:paraId="5D799065" w14:textId="61790AA2" w:rsidR="005C6ADF" w:rsidRDefault="009C4E2C" w:rsidP="0032780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R</w:t>
      </w:r>
      <w:r w:rsidR="005C6ADF">
        <w:rPr>
          <w:rFonts w:ascii="Calibri" w:hAnsi="Calibri" w:cs="Calibri"/>
          <w:color w:val="000000"/>
          <w:sz w:val="23"/>
          <w:szCs w:val="23"/>
        </w:rPr>
        <w:t xml:space="preserve">evised </w:t>
      </w:r>
      <w:r>
        <w:rPr>
          <w:rFonts w:ascii="Calibri" w:hAnsi="Calibri" w:cs="Calibri"/>
          <w:color w:val="000000"/>
          <w:sz w:val="23"/>
          <w:szCs w:val="23"/>
        </w:rPr>
        <w:t>0</w:t>
      </w:r>
      <w:r w:rsidR="005C6ADF">
        <w:rPr>
          <w:rFonts w:ascii="Calibri" w:hAnsi="Calibri" w:cs="Calibri"/>
          <w:color w:val="000000"/>
          <w:sz w:val="23"/>
          <w:szCs w:val="23"/>
        </w:rPr>
        <w:t>1/1</w:t>
      </w:r>
      <w:r>
        <w:rPr>
          <w:rFonts w:ascii="Calibri" w:hAnsi="Calibri" w:cs="Calibri"/>
          <w:color w:val="000000"/>
          <w:sz w:val="23"/>
          <w:szCs w:val="23"/>
        </w:rPr>
        <w:t>0</w:t>
      </w:r>
      <w:r w:rsidR="005C6ADF">
        <w:rPr>
          <w:rFonts w:ascii="Calibri" w:hAnsi="Calibri" w:cs="Calibri"/>
          <w:color w:val="000000"/>
          <w:sz w:val="23"/>
          <w:szCs w:val="23"/>
        </w:rPr>
        <w:t>/</w:t>
      </w:r>
      <w:r>
        <w:rPr>
          <w:rFonts w:ascii="Calibri" w:hAnsi="Calibri" w:cs="Calibri"/>
          <w:color w:val="000000"/>
          <w:sz w:val="23"/>
          <w:szCs w:val="23"/>
        </w:rPr>
        <w:t>23</w:t>
      </w:r>
    </w:p>
    <w:p w14:paraId="1BA54A78" w14:textId="77777777" w:rsidR="005C6ADF" w:rsidRDefault="005C6ADF" w:rsidP="0032780A">
      <w:pPr>
        <w:autoSpaceDE w:val="0"/>
        <w:autoSpaceDN w:val="0"/>
        <w:adjustRightInd w:val="0"/>
        <w:spacing w:after="0" w:line="240" w:lineRule="auto"/>
        <w:rPr>
          <w:rFonts w:ascii="Calibri" w:hAnsi="Calibri" w:cs="Calibri"/>
          <w:color w:val="000000"/>
          <w:sz w:val="23"/>
          <w:szCs w:val="23"/>
        </w:rPr>
      </w:pPr>
    </w:p>
    <w:p w14:paraId="2F2694AB" w14:textId="77777777" w:rsidR="005C6ADF" w:rsidRDefault="005C6ADF" w:rsidP="0032780A">
      <w:pPr>
        <w:autoSpaceDE w:val="0"/>
        <w:autoSpaceDN w:val="0"/>
        <w:adjustRightInd w:val="0"/>
        <w:spacing w:after="0" w:line="240" w:lineRule="auto"/>
        <w:rPr>
          <w:rFonts w:ascii="Calibri" w:hAnsi="Calibri" w:cs="Calibri"/>
          <w:color w:val="000000"/>
          <w:sz w:val="23"/>
          <w:szCs w:val="23"/>
        </w:rPr>
      </w:pPr>
    </w:p>
    <w:p w14:paraId="76222B00" w14:textId="77777777" w:rsidR="005C6ADF" w:rsidRDefault="005C6ADF" w:rsidP="0032780A">
      <w:pPr>
        <w:autoSpaceDE w:val="0"/>
        <w:autoSpaceDN w:val="0"/>
        <w:adjustRightInd w:val="0"/>
        <w:spacing w:after="0" w:line="240" w:lineRule="auto"/>
        <w:rPr>
          <w:rFonts w:ascii="Calibri" w:hAnsi="Calibri" w:cs="Calibri"/>
          <w:color w:val="000000"/>
          <w:sz w:val="23"/>
          <w:szCs w:val="23"/>
        </w:rPr>
      </w:pPr>
    </w:p>
    <w:p w14:paraId="17D898C3" w14:textId="77777777" w:rsidR="005C6ADF" w:rsidRDefault="005C6ADF" w:rsidP="0032780A">
      <w:pPr>
        <w:autoSpaceDE w:val="0"/>
        <w:autoSpaceDN w:val="0"/>
        <w:adjustRightInd w:val="0"/>
        <w:spacing w:after="0" w:line="240" w:lineRule="auto"/>
        <w:rPr>
          <w:rFonts w:ascii="Calibri" w:hAnsi="Calibri" w:cs="Calibri"/>
          <w:color w:val="000000"/>
          <w:sz w:val="23"/>
          <w:szCs w:val="23"/>
        </w:rPr>
      </w:pPr>
    </w:p>
    <w:p w14:paraId="74893E6F" w14:textId="514061CF" w:rsidR="00E05926" w:rsidRDefault="005C6ADF" w:rsidP="00885261">
      <w:pPr>
        <w:autoSpaceDE w:val="0"/>
        <w:autoSpaceDN w:val="0"/>
        <w:adjustRightInd w:val="0"/>
        <w:spacing w:after="0" w:line="240" w:lineRule="auto"/>
        <w:rPr>
          <w:sz w:val="23"/>
          <w:szCs w:val="23"/>
        </w:rPr>
      </w:pPr>
      <w:r>
        <w:rPr>
          <w:rFonts w:ascii="Calibri" w:hAnsi="Calibri" w:cs="Calibri"/>
          <w:color w:val="000000"/>
          <w:sz w:val="23"/>
          <w:szCs w:val="23"/>
        </w:rPr>
        <w:t xml:space="preserve">                                                               Page </w:t>
      </w:r>
      <w:r w:rsidRPr="005C6ADF">
        <w:rPr>
          <w:rFonts w:ascii="Calibri" w:hAnsi="Calibri" w:cs="Calibri"/>
          <w:b/>
          <w:color w:val="000000"/>
          <w:sz w:val="23"/>
          <w:szCs w:val="23"/>
        </w:rPr>
        <w:t>8</w:t>
      </w:r>
      <w:r>
        <w:rPr>
          <w:rFonts w:ascii="Calibri" w:hAnsi="Calibri" w:cs="Calibri"/>
          <w:color w:val="000000"/>
          <w:sz w:val="23"/>
          <w:szCs w:val="23"/>
        </w:rPr>
        <w:t xml:space="preserve"> of </w:t>
      </w:r>
      <w:r w:rsidRPr="005C6ADF">
        <w:rPr>
          <w:rFonts w:ascii="Calibri" w:hAnsi="Calibri" w:cs="Calibri"/>
          <w:b/>
          <w:color w:val="000000"/>
          <w:sz w:val="23"/>
          <w:szCs w:val="23"/>
        </w:rPr>
        <w:t xml:space="preserve">8 </w:t>
      </w:r>
    </w:p>
    <w:sectPr w:rsidR="00E05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AA6"/>
    <w:rsid w:val="00061C62"/>
    <w:rsid w:val="001849B9"/>
    <w:rsid w:val="001C63F5"/>
    <w:rsid w:val="001F30A4"/>
    <w:rsid w:val="002564F3"/>
    <w:rsid w:val="002C0398"/>
    <w:rsid w:val="0032780A"/>
    <w:rsid w:val="003644AF"/>
    <w:rsid w:val="003C49EC"/>
    <w:rsid w:val="003E0D0D"/>
    <w:rsid w:val="003E4F3F"/>
    <w:rsid w:val="004E397E"/>
    <w:rsid w:val="004F0ADF"/>
    <w:rsid w:val="005355B2"/>
    <w:rsid w:val="00541E72"/>
    <w:rsid w:val="005C6ADF"/>
    <w:rsid w:val="00704FAB"/>
    <w:rsid w:val="008079F6"/>
    <w:rsid w:val="00865BD8"/>
    <w:rsid w:val="00885261"/>
    <w:rsid w:val="008D6AA6"/>
    <w:rsid w:val="009B41CF"/>
    <w:rsid w:val="009C4E2C"/>
    <w:rsid w:val="00A638F4"/>
    <w:rsid w:val="00AF49B0"/>
    <w:rsid w:val="00B97D56"/>
    <w:rsid w:val="00BC03D2"/>
    <w:rsid w:val="00BC2FDA"/>
    <w:rsid w:val="00BE770F"/>
    <w:rsid w:val="00C357B6"/>
    <w:rsid w:val="00DE3A64"/>
    <w:rsid w:val="00E05926"/>
    <w:rsid w:val="00E23DA1"/>
    <w:rsid w:val="00EE0AA6"/>
    <w:rsid w:val="00F8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AD51"/>
  <w15:docId w15:val="{CA893245-094C-4274-B974-00227FFE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BD8"/>
  </w:style>
  <w:style w:type="paragraph" w:styleId="Heading1">
    <w:name w:val="heading 1"/>
    <w:basedOn w:val="Normal"/>
    <w:next w:val="Normal"/>
    <w:link w:val="Heading1Char"/>
    <w:uiPriority w:val="9"/>
    <w:qFormat/>
    <w:rsid w:val="00865BD8"/>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865BD8"/>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865BD8"/>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865BD8"/>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865BD8"/>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865BD8"/>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865BD8"/>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865BD8"/>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865BD8"/>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5BD8"/>
    <w:rPr>
      <w:rFonts w:ascii="Cambria" w:eastAsia="Times New Roman" w:hAnsi="Cambria" w:cs="Times New Roman"/>
      <w:b/>
      <w:bCs/>
      <w:sz w:val="28"/>
      <w:szCs w:val="28"/>
    </w:rPr>
  </w:style>
  <w:style w:type="character" w:customStyle="1" w:styleId="Heading2Char">
    <w:name w:val="Heading 2 Char"/>
    <w:link w:val="Heading2"/>
    <w:uiPriority w:val="9"/>
    <w:semiHidden/>
    <w:rsid w:val="00865BD8"/>
    <w:rPr>
      <w:rFonts w:ascii="Cambria" w:eastAsia="Times New Roman" w:hAnsi="Cambria" w:cs="Times New Roman"/>
      <w:b/>
      <w:bCs/>
      <w:sz w:val="26"/>
      <w:szCs w:val="26"/>
    </w:rPr>
  </w:style>
  <w:style w:type="character" w:customStyle="1" w:styleId="Heading3Char">
    <w:name w:val="Heading 3 Char"/>
    <w:link w:val="Heading3"/>
    <w:uiPriority w:val="9"/>
    <w:semiHidden/>
    <w:rsid w:val="00865BD8"/>
    <w:rPr>
      <w:rFonts w:ascii="Cambria" w:eastAsia="Times New Roman" w:hAnsi="Cambria" w:cs="Times New Roman"/>
      <w:b/>
      <w:bCs/>
    </w:rPr>
  </w:style>
  <w:style w:type="character" w:customStyle="1" w:styleId="Heading4Char">
    <w:name w:val="Heading 4 Char"/>
    <w:link w:val="Heading4"/>
    <w:uiPriority w:val="9"/>
    <w:semiHidden/>
    <w:rsid w:val="00865BD8"/>
    <w:rPr>
      <w:rFonts w:ascii="Cambria" w:eastAsia="Times New Roman" w:hAnsi="Cambria" w:cs="Times New Roman"/>
      <w:b/>
      <w:bCs/>
      <w:i/>
      <w:iCs/>
    </w:rPr>
  </w:style>
  <w:style w:type="character" w:customStyle="1" w:styleId="Heading5Char">
    <w:name w:val="Heading 5 Char"/>
    <w:link w:val="Heading5"/>
    <w:uiPriority w:val="9"/>
    <w:semiHidden/>
    <w:rsid w:val="00865BD8"/>
    <w:rPr>
      <w:rFonts w:ascii="Cambria" w:eastAsia="Times New Roman" w:hAnsi="Cambria" w:cs="Times New Roman"/>
      <w:b/>
      <w:bCs/>
      <w:color w:val="7F7F7F"/>
    </w:rPr>
  </w:style>
  <w:style w:type="character" w:customStyle="1" w:styleId="Heading6Char">
    <w:name w:val="Heading 6 Char"/>
    <w:link w:val="Heading6"/>
    <w:uiPriority w:val="9"/>
    <w:semiHidden/>
    <w:rsid w:val="00865BD8"/>
    <w:rPr>
      <w:rFonts w:ascii="Cambria" w:eastAsia="Times New Roman" w:hAnsi="Cambria" w:cs="Times New Roman"/>
      <w:b/>
      <w:bCs/>
      <w:i/>
      <w:iCs/>
      <w:color w:val="7F7F7F"/>
    </w:rPr>
  </w:style>
  <w:style w:type="character" w:customStyle="1" w:styleId="Heading7Char">
    <w:name w:val="Heading 7 Char"/>
    <w:link w:val="Heading7"/>
    <w:uiPriority w:val="9"/>
    <w:semiHidden/>
    <w:rsid w:val="00865BD8"/>
    <w:rPr>
      <w:rFonts w:ascii="Cambria" w:eastAsia="Times New Roman" w:hAnsi="Cambria" w:cs="Times New Roman"/>
      <w:i/>
      <w:iCs/>
    </w:rPr>
  </w:style>
  <w:style w:type="character" w:customStyle="1" w:styleId="Heading8Char">
    <w:name w:val="Heading 8 Char"/>
    <w:link w:val="Heading8"/>
    <w:uiPriority w:val="9"/>
    <w:semiHidden/>
    <w:rsid w:val="00865BD8"/>
    <w:rPr>
      <w:rFonts w:ascii="Cambria" w:eastAsia="Times New Roman" w:hAnsi="Cambria" w:cs="Times New Roman"/>
      <w:sz w:val="20"/>
      <w:szCs w:val="20"/>
    </w:rPr>
  </w:style>
  <w:style w:type="character" w:customStyle="1" w:styleId="Heading9Char">
    <w:name w:val="Heading 9 Char"/>
    <w:link w:val="Heading9"/>
    <w:uiPriority w:val="9"/>
    <w:semiHidden/>
    <w:rsid w:val="00865BD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865BD8"/>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865BD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65BD8"/>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865BD8"/>
    <w:rPr>
      <w:rFonts w:ascii="Cambria" w:eastAsia="Times New Roman" w:hAnsi="Cambria" w:cs="Times New Roman"/>
      <w:i/>
      <w:iCs/>
      <w:spacing w:val="13"/>
      <w:sz w:val="24"/>
      <w:szCs w:val="24"/>
    </w:rPr>
  </w:style>
  <w:style w:type="character" w:styleId="Strong">
    <w:name w:val="Strong"/>
    <w:uiPriority w:val="22"/>
    <w:qFormat/>
    <w:rsid w:val="00865BD8"/>
    <w:rPr>
      <w:b/>
      <w:bCs/>
    </w:rPr>
  </w:style>
  <w:style w:type="character" w:styleId="Emphasis">
    <w:name w:val="Emphasis"/>
    <w:uiPriority w:val="20"/>
    <w:qFormat/>
    <w:rsid w:val="00865BD8"/>
    <w:rPr>
      <w:b/>
      <w:bCs/>
      <w:i/>
      <w:iCs/>
      <w:spacing w:val="10"/>
      <w:bdr w:val="none" w:sz="0" w:space="0" w:color="auto"/>
      <w:shd w:val="clear" w:color="auto" w:fill="auto"/>
    </w:rPr>
  </w:style>
  <w:style w:type="paragraph" w:styleId="NoSpacing">
    <w:name w:val="No Spacing"/>
    <w:basedOn w:val="Normal"/>
    <w:uiPriority w:val="1"/>
    <w:qFormat/>
    <w:rsid w:val="00865BD8"/>
    <w:pPr>
      <w:spacing w:after="0" w:line="240" w:lineRule="auto"/>
    </w:pPr>
  </w:style>
  <w:style w:type="paragraph" w:styleId="ListParagraph">
    <w:name w:val="List Paragraph"/>
    <w:basedOn w:val="Normal"/>
    <w:uiPriority w:val="34"/>
    <w:qFormat/>
    <w:rsid w:val="00865BD8"/>
    <w:pPr>
      <w:ind w:left="720"/>
      <w:contextualSpacing/>
    </w:pPr>
  </w:style>
  <w:style w:type="paragraph" w:styleId="Quote">
    <w:name w:val="Quote"/>
    <w:basedOn w:val="Normal"/>
    <w:next w:val="Normal"/>
    <w:link w:val="QuoteChar"/>
    <w:uiPriority w:val="29"/>
    <w:qFormat/>
    <w:rsid w:val="00865BD8"/>
    <w:pPr>
      <w:spacing w:before="200" w:after="0"/>
      <w:ind w:left="360" w:right="360"/>
    </w:pPr>
    <w:rPr>
      <w:i/>
      <w:iCs/>
    </w:rPr>
  </w:style>
  <w:style w:type="character" w:customStyle="1" w:styleId="QuoteChar">
    <w:name w:val="Quote Char"/>
    <w:link w:val="Quote"/>
    <w:uiPriority w:val="29"/>
    <w:rsid w:val="00865BD8"/>
    <w:rPr>
      <w:i/>
      <w:iCs/>
    </w:rPr>
  </w:style>
  <w:style w:type="paragraph" w:styleId="IntenseQuote">
    <w:name w:val="Intense Quote"/>
    <w:basedOn w:val="Normal"/>
    <w:next w:val="Normal"/>
    <w:link w:val="IntenseQuoteChar"/>
    <w:uiPriority w:val="30"/>
    <w:qFormat/>
    <w:rsid w:val="00865BD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65BD8"/>
    <w:rPr>
      <w:b/>
      <w:bCs/>
      <w:i/>
      <w:iCs/>
    </w:rPr>
  </w:style>
  <w:style w:type="character" w:styleId="SubtleEmphasis">
    <w:name w:val="Subtle Emphasis"/>
    <w:uiPriority w:val="19"/>
    <w:qFormat/>
    <w:rsid w:val="00865BD8"/>
    <w:rPr>
      <w:i/>
      <w:iCs/>
    </w:rPr>
  </w:style>
  <w:style w:type="character" w:styleId="IntenseEmphasis">
    <w:name w:val="Intense Emphasis"/>
    <w:uiPriority w:val="21"/>
    <w:qFormat/>
    <w:rsid w:val="00865BD8"/>
    <w:rPr>
      <w:b/>
      <w:bCs/>
    </w:rPr>
  </w:style>
  <w:style w:type="character" w:styleId="SubtleReference">
    <w:name w:val="Subtle Reference"/>
    <w:uiPriority w:val="31"/>
    <w:qFormat/>
    <w:rsid w:val="00865BD8"/>
    <w:rPr>
      <w:smallCaps/>
    </w:rPr>
  </w:style>
  <w:style w:type="character" w:styleId="IntenseReference">
    <w:name w:val="Intense Reference"/>
    <w:uiPriority w:val="32"/>
    <w:qFormat/>
    <w:rsid w:val="00865BD8"/>
    <w:rPr>
      <w:smallCaps/>
      <w:spacing w:val="5"/>
      <w:u w:val="single"/>
    </w:rPr>
  </w:style>
  <w:style w:type="character" w:styleId="BookTitle">
    <w:name w:val="Book Title"/>
    <w:uiPriority w:val="33"/>
    <w:qFormat/>
    <w:rsid w:val="00865BD8"/>
    <w:rPr>
      <w:i/>
      <w:iCs/>
      <w:smallCaps/>
      <w:spacing w:val="5"/>
    </w:rPr>
  </w:style>
  <w:style w:type="paragraph" w:styleId="TOCHeading">
    <w:name w:val="TOC Heading"/>
    <w:basedOn w:val="Heading1"/>
    <w:next w:val="Normal"/>
    <w:uiPriority w:val="39"/>
    <w:semiHidden/>
    <w:unhideWhenUsed/>
    <w:qFormat/>
    <w:rsid w:val="00865BD8"/>
    <w:pPr>
      <w:outlineLvl w:val="9"/>
    </w:pPr>
    <w:rPr>
      <w:lang w:bidi="en-US"/>
    </w:rPr>
  </w:style>
  <w:style w:type="paragraph" w:customStyle="1" w:styleId="Default">
    <w:name w:val="Default"/>
    <w:rsid w:val="008D6AA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F3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Patrick Dufresne</cp:lastModifiedBy>
  <cp:revision>4</cp:revision>
  <cp:lastPrinted>2020-05-26T17:55:00Z</cp:lastPrinted>
  <dcterms:created xsi:type="dcterms:W3CDTF">2023-01-31T16:45:00Z</dcterms:created>
  <dcterms:modified xsi:type="dcterms:W3CDTF">2024-01-23T15:56:00Z</dcterms:modified>
</cp:coreProperties>
</file>